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BF3" w:rsidRDefault="00465678">
      <w:pPr>
        <w:spacing w:line="480" w:lineRule="exact"/>
        <w:jc w:val="center"/>
        <w:rPr>
          <w:rFonts w:ascii="宋体" w:eastAsia="宋体" w:hAnsi="宋体"/>
          <w:b/>
          <w:color w:val="000000" w:themeColor="text1"/>
          <w:sz w:val="32"/>
          <w:szCs w:val="32"/>
        </w:rPr>
      </w:pPr>
      <w:r>
        <w:rPr>
          <w:rFonts w:ascii="宋体" w:eastAsia="宋体" w:hAnsi="宋体" w:hint="eastAsia"/>
          <w:b/>
          <w:color w:val="000000" w:themeColor="text1"/>
          <w:sz w:val="32"/>
          <w:szCs w:val="32"/>
        </w:rPr>
        <w:t>《</w:t>
      </w:r>
      <w:r w:rsidR="00B324D0">
        <w:rPr>
          <w:rFonts w:ascii="宋体" w:eastAsia="宋体" w:hAnsi="宋体" w:hint="eastAsia"/>
          <w:b/>
          <w:color w:val="000000" w:themeColor="text1"/>
          <w:sz w:val="32"/>
          <w:szCs w:val="32"/>
        </w:rPr>
        <w:t>心理与健康</w:t>
      </w:r>
      <w:r>
        <w:rPr>
          <w:rFonts w:ascii="宋体" w:eastAsia="宋体" w:hAnsi="宋体" w:hint="eastAsia"/>
          <w:b/>
          <w:color w:val="000000" w:themeColor="text1"/>
          <w:sz w:val="32"/>
          <w:szCs w:val="32"/>
        </w:rPr>
        <w:t>》课程实施方案</w:t>
      </w:r>
    </w:p>
    <w:p w:rsidR="00E1710E" w:rsidRPr="001533C3" w:rsidRDefault="00E1710E" w:rsidP="001533C3">
      <w:pPr>
        <w:widowControl/>
        <w:spacing w:after="150" w:line="480" w:lineRule="exact"/>
        <w:jc w:val="left"/>
        <w:rPr>
          <w:rFonts w:ascii="宋体" w:hAnsi="宋体"/>
          <w:sz w:val="24"/>
        </w:rPr>
      </w:pPr>
      <w:r w:rsidRPr="001533C3">
        <w:rPr>
          <w:rFonts w:ascii="宋体" w:hAnsi="宋体"/>
          <w:sz w:val="24"/>
        </w:rPr>
        <w:t xml:space="preserve">　一、</w:t>
      </w:r>
      <w:r w:rsidRPr="001533C3">
        <w:rPr>
          <w:rFonts w:ascii="宋体" w:hAnsi="宋体" w:hint="eastAsia"/>
          <w:sz w:val="24"/>
        </w:rPr>
        <w:t>课程基本情况</w:t>
      </w:r>
    </w:p>
    <w:p w:rsidR="00E1710E" w:rsidRPr="001533C3" w:rsidRDefault="00E1710E" w:rsidP="001533C3">
      <w:pPr>
        <w:widowControl/>
        <w:spacing w:after="150" w:line="480" w:lineRule="exact"/>
        <w:jc w:val="left"/>
        <w:rPr>
          <w:rFonts w:ascii="宋体" w:hAnsi="宋体"/>
          <w:sz w:val="24"/>
        </w:rPr>
      </w:pPr>
      <w:r w:rsidRPr="001533C3">
        <w:rPr>
          <w:rFonts w:ascii="宋体" w:hAnsi="宋体"/>
          <w:sz w:val="24"/>
        </w:rPr>
        <w:t xml:space="preserve">　　</w:t>
      </w:r>
      <w:r w:rsidRPr="001533C3">
        <w:rPr>
          <w:rFonts w:ascii="宋体" w:hAnsi="宋体"/>
          <w:sz w:val="24"/>
        </w:rPr>
        <w:t>1</w:t>
      </w:r>
      <w:r w:rsidRPr="001533C3">
        <w:rPr>
          <w:rFonts w:ascii="宋体" w:hAnsi="宋体"/>
          <w:sz w:val="24"/>
        </w:rPr>
        <w:t>．考核对象</w:t>
      </w:r>
    </w:p>
    <w:p w:rsidR="00E1710E" w:rsidRPr="001533C3" w:rsidRDefault="00E1710E" w:rsidP="001533C3">
      <w:pPr>
        <w:widowControl/>
        <w:spacing w:after="150" w:line="480" w:lineRule="exact"/>
        <w:jc w:val="left"/>
        <w:rPr>
          <w:rFonts w:ascii="宋体" w:hAnsi="宋体"/>
          <w:sz w:val="24"/>
        </w:rPr>
      </w:pPr>
      <w:r w:rsidRPr="001533C3">
        <w:rPr>
          <w:rFonts w:ascii="宋体" w:hAnsi="宋体"/>
          <w:sz w:val="24"/>
        </w:rPr>
        <w:t xml:space="preserve">　　国家开放大学开放教育药学、药品与经营管理专业的学生。</w:t>
      </w:r>
    </w:p>
    <w:p w:rsidR="00E1710E" w:rsidRPr="001533C3" w:rsidRDefault="00E1710E" w:rsidP="001533C3">
      <w:pPr>
        <w:widowControl/>
        <w:spacing w:after="150" w:line="480" w:lineRule="exact"/>
        <w:jc w:val="left"/>
        <w:rPr>
          <w:rFonts w:ascii="宋体" w:hAnsi="宋体"/>
          <w:sz w:val="24"/>
        </w:rPr>
      </w:pPr>
      <w:r w:rsidRPr="001533C3">
        <w:rPr>
          <w:rFonts w:ascii="宋体" w:hAnsi="宋体"/>
          <w:sz w:val="24"/>
        </w:rPr>
        <w:t xml:space="preserve">　　</w:t>
      </w:r>
      <w:r w:rsidRPr="001533C3">
        <w:rPr>
          <w:rFonts w:ascii="宋体" w:hAnsi="宋体"/>
          <w:sz w:val="24"/>
        </w:rPr>
        <w:t>2</w:t>
      </w:r>
      <w:r w:rsidRPr="001533C3">
        <w:rPr>
          <w:rFonts w:ascii="宋体" w:hAnsi="宋体"/>
          <w:sz w:val="24"/>
        </w:rPr>
        <w:t>．启用时间</w:t>
      </w:r>
    </w:p>
    <w:p w:rsidR="00E1710E" w:rsidRPr="001533C3" w:rsidRDefault="00E1710E" w:rsidP="001533C3">
      <w:pPr>
        <w:widowControl/>
        <w:spacing w:after="150" w:line="480" w:lineRule="exact"/>
        <w:jc w:val="left"/>
        <w:rPr>
          <w:rFonts w:ascii="宋体" w:hAnsi="宋体"/>
          <w:sz w:val="24"/>
        </w:rPr>
      </w:pPr>
      <w:r w:rsidRPr="001533C3">
        <w:rPr>
          <w:rFonts w:ascii="宋体" w:hAnsi="宋体"/>
          <w:sz w:val="24"/>
        </w:rPr>
        <w:t xml:space="preserve">　　从</w:t>
      </w:r>
      <w:r w:rsidRPr="001533C3">
        <w:rPr>
          <w:rFonts w:ascii="宋体" w:hAnsi="宋体"/>
          <w:sz w:val="24"/>
        </w:rPr>
        <w:t>201</w:t>
      </w:r>
      <w:r w:rsidRPr="001533C3">
        <w:rPr>
          <w:rFonts w:ascii="宋体" w:hAnsi="宋体" w:hint="eastAsia"/>
          <w:sz w:val="24"/>
        </w:rPr>
        <w:t>9</w:t>
      </w:r>
      <w:r w:rsidRPr="001533C3">
        <w:rPr>
          <w:rFonts w:ascii="宋体" w:hAnsi="宋体"/>
          <w:sz w:val="24"/>
        </w:rPr>
        <w:t>年春季开始使用。</w:t>
      </w:r>
    </w:p>
    <w:p w:rsidR="00B30C6C" w:rsidRPr="001533C3" w:rsidRDefault="00E1710E" w:rsidP="001533C3">
      <w:pPr>
        <w:widowControl/>
        <w:spacing w:after="150" w:line="480" w:lineRule="exact"/>
        <w:ind w:firstLineChars="200" w:firstLine="480"/>
        <w:jc w:val="left"/>
        <w:rPr>
          <w:rFonts w:ascii="宋体" w:hAnsi="宋体"/>
          <w:sz w:val="24"/>
        </w:rPr>
      </w:pPr>
      <w:r w:rsidRPr="001533C3">
        <w:rPr>
          <w:rFonts w:ascii="宋体" w:hAnsi="宋体"/>
          <w:sz w:val="24"/>
        </w:rPr>
        <w:t>3</w:t>
      </w:r>
      <w:r w:rsidRPr="001533C3">
        <w:rPr>
          <w:rFonts w:ascii="宋体" w:hAnsi="宋体"/>
          <w:sz w:val="24"/>
        </w:rPr>
        <w:t>．考核</w:t>
      </w:r>
      <w:r w:rsidR="002D28F7" w:rsidRPr="001533C3">
        <w:rPr>
          <w:rFonts w:ascii="宋体" w:hAnsi="宋体" w:hint="eastAsia"/>
          <w:sz w:val="24"/>
        </w:rPr>
        <w:t>要点</w:t>
      </w:r>
    </w:p>
    <w:p w:rsidR="001533C3" w:rsidRPr="001533C3" w:rsidRDefault="001533C3" w:rsidP="001533C3">
      <w:pPr>
        <w:widowControl/>
        <w:spacing w:after="150" w:line="480" w:lineRule="exact"/>
        <w:ind w:firstLineChars="200" w:firstLine="480"/>
        <w:jc w:val="left"/>
        <w:rPr>
          <w:rFonts w:ascii="宋体" w:hAnsi="宋体"/>
          <w:sz w:val="24"/>
        </w:rPr>
      </w:pPr>
      <w:r w:rsidRPr="001533C3">
        <w:rPr>
          <w:rFonts w:ascii="宋体" w:hAnsi="宋体"/>
          <w:sz w:val="24"/>
        </w:rPr>
        <w:t>本课程依托网络，以学生实际学习行为作为考核依据，采用百分</w:t>
      </w:r>
      <w:proofErr w:type="gramStart"/>
      <w:r w:rsidRPr="001533C3">
        <w:rPr>
          <w:rFonts w:ascii="宋体" w:hAnsi="宋体"/>
          <w:sz w:val="24"/>
        </w:rPr>
        <w:t>百形考的</w:t>
      </w:r>
      <w:proofErr w:type="gramEnd"/>
      <w:r w:rsidRPr="001533C3">
        <w:rPr>
          <w:rFonts w:ascii="宋体" w:hAnsi="宋体"/>
          <w:sz w:val="24"/>
        </w:rPr>
        <w:t>课程考核形式。</w:t>
      </w:r>
    </w:p>
    <w:p w:rsidR="002D28F7" w:rsidRPr="001533C3" w:rsidRDefault="002D28F7" w:rsidP="001533C3">
      <w:pPr>
        <w:widowControl/>
        <w:spacing w:after="150" w:line="480" w:lineRule="exact"/>
        <w:jc w:val="left"/>
        <w:rPr>
          <w:rFonts w:ascii="宋体" w:hAnsi="宋体"/>
          <w:sz w:val="24"/>
        </w:rPr>
      </w:pPr>
      <w:r w:rsidRPr="001533C3">
        <w:rPr>
          <w:rFonts w:ascii="宋体" w:hAnsi="宋体"/>
          <w:sz w:val="24"/>
        </w:rPr>
        <w:t xml:space="preserve">　</w:t>
      </w:r>
    </w:p>
    <w:p w:rsidR="002D28F7" w:rsidRDefault="002D28F7" w:rsidP="001533C3">
      <w:pPr>
        <w:widowControl/>
        <w:spacing w:after="150" w:line="480" w:lineRule="exact"/>
        <w:ind w:firstLineChars="100" w:firstLine="240"/>
        <w:jc w:val="left"/>
        <w:rPr>
          <w:rFonts w:ascii="宋体" w:hAnsi="宋体"/>
          <w:sz w:val="24"/>
        </w:rPr>
      </w:pPr>
      <w:r w:rsidRPr="001533C3">
        <w:rPr>
          <w:rFonts w:ascii="宋体" w:hAnsi="宋体"/>
          <w:sz w:val="24"/>
        </w:rPr>
        <w:t>二、考核方式与要求</w:t>
      </w:r>
    </w:p>
    <w:p w:rsidR="001533C3" w:rsidRDefault="001533C3" w:rsidP="001533C3">
      <w:pPr>
        <w:tabs>
          <w:tab w:val="left" w:pos="315"/>
        </w:tabs>
        <w:spacing w:line="480" w:lineRule="exact"/>
        <w:ind w:right="-118" w:firstLine="413"/>
        <w:rPr>
          <w:rFonts w:ascii="宋体" w:hAnsi="宋体"/>
          <w:sz w:val="24"/>
        </w:rPr>
      </w:pPr>
      <w:r>
        <w:rPr>
          <w:rFonts w:ascii="宋体" w:hAnsi="宋体" w:hint="eastAsia"/>
          <w:sz w:val="24"/>
        </w:rPr>
        <w:t>1</w:t>
      </w:r>
      <w:r w:rsidRPr="001533C3">
        <w:rPr>
          <w:rFonts w:ascii="宋体" w:hAnsi="宋体"/>
          <w:sz w:val="24"/>
        </w:rPr>
        <w:t>．</w:t>
      </w:r>
      <w:r>
        <w:rPr>
          <w:rFonts w:ascii="宋体" w:hAnsi="宋体" w:hint="eastAsia"/>
          <w:sz w:val="24"/>
        </w:rPr>
        <w:t>形成性考核由学生网上学习行为记录和平时作业完成情况组成。</w:t>
      </w:r>
    </w:p>
    <w:p w:rsidR="001533C3" w:rsidRDefault="001533C3" w:rsidP="001533C3">
      <w:pPr>
        <w:spacing w:line="480" w:lineRule="exact"/>
        <w:ind w:right="-118" w:firstLine="420"/>
        <w:rPr>
          <w:rFonts w:ascii="宋体" w:hAnsi="宋体"/>
          <w:sz w:val="24"/>
        </w:rPr>
      </w:pPr>
      <w:r>
        <w:rPr>
          <w:rFonts w:ascii="宋体" w:hAnsi="宋体" w:hint="eastAsia"/>
          <w:sz w:val="24"/>
        </w:rPr>
        <w:t>2</w:t>
      </w:r>
      <w:r w:rsidRPr="001533C3">
        <w:rPr>
          <w:rFonts w:ascii="宋体" w:hAnsi="宋体"/>
          <w:sz w:val="24"/>
        </w:rPr>
        <w:t>．</w:t>
      </w:r>
      <w:bookmarkStart w:id="0" w:name="_GoBack"/>
      <w:r>
        <w:rPr>
          <w:rFonts w:ascii="宋体" w:hAnsi="宋体" w:hint="eastAsia"/>
          <w:sz w:val="24"/>
        </w:rPr>
        <w:t>网上学习行为</w:t>
      </w:r>
      <w:proofErr w:type="gramStart"/>
      <w:r>
        <w:rPr>
          <w:rFonts w:ascii="宋体" w:hAnsi="宋体" w:hint="eastAsia"/>
          <w:sz w:val="24"/>
        </w:rPr>
        <w:t>记录</w:t>
      </w:r>
      <w:r w:rsidR="001B6E5F">
        <w:rPr>
          <w:rFonts w:ascii="宋体" w:hAnsi="宋体" w:hint="eastAsia"/>
          <w:sz w:val="24"/>
        </w:rPr>
        <w:t>占总形考</w:t>
      </w:r>
      <w:proofErr w:type="gramEnd"/>
      <w:r w:rsidR="001B6E5F">
        <w:rPr>
          <w:rFonts w:ascii="宋体" w:hAnsi="宋体" w:hint="eastAsia"/>
          <w:sz w:val="24"/>
        </w:rPr>
        <w:t>成绩的</w:t>
      </w:r>
      <w:r w:rsidR="001B6E5F">
        <w:rPr>
          <w:rFonts w:ascii="宋体" w:hAnsi="宋体" w:hint="eastAsia"/>
          <w:sz w:val="24"/>
        </w:rPr>
        <w:t>6</w:t>
      </w:r>
      <w:r w:rsidR="001B6E5F">
        <w:rPr>
          <w:rFonts w:ascii="宋体" w:hAnsi="宋体" w:hint="eastAsia"/>
          <w:sz w:val="24"/>
        </w:rPr>
        <w:t>0%</w:t>
      </w:r>
      <w:r w:rsidR="00E70BB8">
        <w:rPr>
          <w:rFonts w:ascii="宋体" w:hAnsi="宋体" w:hint="eastAsia"/>
          <w:sz w:val="24"/>
        </w:rPr>
        <w:t>。</w:t>
      </w:r>
      <w:r>
        <w:rPr>
          <w:rFonts w:ascii="宋体" w:hAnsi="宋体" w:hint="eastAsia"/>
          <w:sz w:val="24"/>
        </w:rPr>
        <w:t>要求</w:t>
      </w:r>
      <w:bookmarkEnd w:id="0"/>
      <w:r>
        <w:rPr>
          <w:rFonts w:ascii="宋体" w:hAnsi="宋体" w:hint="eastAsia"/>
          <w:sz w:val="24"/>
        </w:rPr>
        <w:t>学生登录课程并有学习行为天数不少于</w:t>
      </w:r>
      <w:r>
        <w:rPr>
          <w:rFonts w:ascii="宋体" w:hAnsi="宋体" w:hint="eastAsia"/>
          <w:sz w:val="24"/>
        </w:rPr>
        <w:t>6</w:t>
      </w:r>
      <w:r>
        <w:rPr>
          <w:rFonts w:ascii="宋体" w:hAnsi="宋体" w:hint="eastAsia"/>
          <w:sz w:val="24"/>
        </w:rPr>
        <w:t>天，</w:t>
      </w:r>
      <w:r w:rsidRPr="001533C3">
        <w:rPr>
          <w:rFonts w:ascii="宋体" w:hAnsi="宋体"/>
          <w:sz w:val="24"/>
        </w:rPr>
        <w:t>登录天数</w:t>
      </w:r>
      <w:r w:rsidRPr="001533C3">
        <w:rPr>
          <w:rFonts w:ascii="宋体" w:hAnsi="宋体"/>
          <w:sz w:val="24"/>
        </w:rPr>
        <w:t>1</w:t>
      </w:r>
      <w:r w:rsidRPr="001533C3">
        <w:rPr>
          <w:rFonts w:ascii="宋体" w:hAnsi="宋体"/>
          <w:sz w:val="24"/>
        </w:rPr>
        <w:t>天，对应考核成绩</w:t>
      </w:r>
      <w:r w:rsidRPr="001533C3">
        <w:rPr>
          <w:rFonts w:ascii="宋体" w:hAnsi="宋体"/>
          <w:sz w:val="24"/>
        </w:rPr>
        <w:t>10</w:t>
      </w:r>
      <w:r w:rsidRPr="001533C3">
        <w:rPr>
          <w:rFonts w:ascii="宋体" w:hAnsi="宋体"/>
          <w:sz w:val="24"/>
        </w:rPr>
        <w:t>分，登录</w:t>
      </w:r>
      <w:r w:rsidRPr="001533C3">
        <w:rPr>
          <w:rFonts w:ascii="宋体" w:hAnsi="宋体"/>
          <w:sz w:val="24"/>
        </w:rPr>
        <w:t>2</w:t>
      </w:r>
      <w:r w:rsidRPr="001533C3">
        <w:rPr>
          <w:rFonts w:ascii="宋体" w:hAnsi="宋体"/>
          <w:sz w:val="24"/>
        </w:rPr>
        <w:t>天，对应考核成绩</w:t>
      </w:r>
      <w:r w:rsidRPr="001533C3">
        <w:rPr>
          <w:rFonts w:ascii="宋体" w:hAnsi="宋体"/>
          <w:sz w:val="24"/>
        </w:rPr>
        <w:t>20</w:t>
      </w:r>
      <w:r w:rsidRPr="001533C3">
        <w:rPr>
          <w:rFonts w:ascii="宋体" w:hAnsi="宋体"/>
          <w:sz w:val="24"/>
        </w:rPr>
        <w:t>分，以此类推，登录</w:t>
      </w:r>
      <w:r w:rsidRPr="001533C3">
        <w:rPr>
          <w:rFonts w:ascii="宋体" w:hAnsi="宋体" w:hint="eastAsia"/>
          <w:sz w:val="24"/>
        </w:rPr>
        <w:t>6</w:t>
      </w:r>
      <w:r w:rsidRPr="001533C3">
        <w:rPr>
          <w:rFonts w:ascii="宋体" w:hAnsi="宋体"/>
          <w:sz w:val="24"/>
        </w:rPr>
        <w:t>天及以上为</w:t>
      </w:r>
      <w:r w:rsidRPr="001533C3">
        <w:rPr>
          <w:rFonts w:ascii="宋体" w:hAnsi="宋体" w:hint="eastAsia"/>
          <w:sz w:val="24"/>
        </w:rPr>
        <w:t>60</w:t>
      </w:r>
      <w:r w:rsidRPr="001533C3">
        <w:rPr>
          <w:rFonts w:ascii="宋体" w:hAnsi="宋体"/>
          <w:sz w:val="24"/>
        </w:rPr>
        <w:t>分</w:t>
      </w:r>
      <w:r>
        <w:rPr>
          <w:rFonts w:ascii="宋体" w:hAnsi="宋体" w:hint="eastAsia"/>
          <w:sz w:val="24"/>
        </w:rPr>
        <w:t>。</w:t>
      </w:r>
    </w:p>
    <w:p w:rsidR="001533C3" w:rsidRDefault="001533C3" w:rsidP="005346AB">
      <w:pPr>
        <w:spacing w:line="480" w:lineRule="exact"/>
        <w:ind w:right="-118" w:firstLine="420"/>
        <w:rPr>
          <w:rFonts w:ascii="宋体" w:hAnsi="宋体"/>
          <w:sz w:val="24"/>
        </w:rPr>
      </w:pPr>
      <w:r>
        <w:rPr>
          <w:rFonts w:ascii="宋体" w:hAnsi="宋体" w:hint="eastAsia"/>
          <w:sz w:val="24"/>
        </w:rPr>
        <w:t>3.</w:t>
      </w:r>
      <w:r>
        <w:rPr>
          <w:rFonts w:ascii="宋体" w:hAnsi="宋体" w:hint="eastAsia"/>
          <w:sz w:val="24"/>
        </w:rPr>
        <w:t>平时作业是形成性考核的重要组成部分，占</w:t>
      </w:r>
      <w:proofErr w:type="gramStart"/>
      <w:r>
        <w:rPr>
          <w:rFonts w:ascii="宋体" w:hAnsi="宋体" w:hint="eastAsia"/>
          <w:sz w:val="24"/>
        </w:rPr>
        <w:t>总形考</w:t>
      </w:r>
      <w:proofErr w:type="gramEnd"/>
      <w:r>
        <w:rPr>
          <w:rFonts w:ascii="宋体" w:hAnsi="宋体" w:hint="eastAsia"/>
          <w:sz w:val="24"/>
        </w:rPr>
        <w:t>成绩的</w:t>
      </w:r>
      <w:r>
        <w:rPr>
          <w:rFonts w:ascii="宋体" w:hAnsi="宋体" w:hint="eastAsia"/>
          <w:sz w:val="24"/>
        </w:rPr>
        <w:t>40%</w:t>
      </w:r>
      <w:r>
        <w:rPr>
          <w:rFonts w:ascii="宋体" w:hAnsi="宋体" w:hint="eastAsia"/>
          <w:sz w:val="24"/>
        </w:rPr>
        <w:t>。</w:t>
      </w:r>
      <w:r w:rsidR="00E70BB8">
        <w:rPr>
          <w:rFonts w:ascii="宋体" w:hAnsi="宋体" w:hint="eastAsia"/>
          <w:sz w:val="24"/>
        </w:rPr>
        <w:t>要求学生</w:t>
      </w:r>
      <w:r w:rsidR="001B6E5F">
        <w:rPr>
          <w:rFonts w:ascii="宋体" w:hAnsi="宋体" w:hint="eastAsia"/>
          <w:sz w:val="24"/>
        </w:rPr>
        <w:t>完成纸质形成性考核册（或者完成打印纸质附件一）提交给导修主任</w:t>
      </w:r>
      <w:r w:rsidR="00E70BB8">
        <w:rPr>
          <w:rFonts w:ascii="宋体" w:hAnsi="宋体" w:hint="eastAsia"/>
          <w:sz w:val="24"/>
        </w:rPr>
        <w:t>。</w:t>
      </w:r>
    </w:p>
    <w:p w:rsidR="005346AB" w:rsidRDefault="005346AB" w:rsidP="005346AB">
      <w:pPr>
        <w:tabs>
          <w:tab w:val="left" w:pos="315"/>
        </w:tabs>
        <w:spacing w:line="480" w:lineRule="exact"/>
        <w:ind w:right="-118" w:firstLine="413"/>
        <w:rPr>
          <w:rFonts w:ascii="宋体" w:hAnsi="宋体"/>
          <w:sz w:val="24"/>
        </w:rPr>
      </w:pPr>
      <w:r>
        <w:rPr>
          <w:rFonts w:ascii="宋体" w:hAnsi="宋体" w:hint="eastAsia"/>
          <w:sz w:val="24"/>
        </w:rPr>
        <w:t>4.</w:t>
      </w:r>
      <w:r w:rsidRPr="005346AB">
        <w:rPr>
          <w:rFonts w:ascii="宋体" w:hAnsi="宋体" w:hint="eastAsia"/>
          <w:sz w:val="24"/>
        </w:rPr>
        <w:t>考核成绩</w:t>
      </w:r>
      <w:r w:rsidRPr="005346AB">
        <w:rPr>
          <w:rFonts w:ascii="宋体" w:hAnsi="宋体"/>
          <w:sz w:val="24"/>
        </w:rPr>
        <w:t>由</w:t>
      </w:r>
      <w:r>
        <w:rPr>
          <w:rFonts w:ascii="宋体" w:hAnsi="宋体" w:hint="eastAsia"/>
          <w:sz w:val="24"/>
        </w:rPr>
        <w:t>分校</w:t>
      </w:r>
      <w:r w:rsidRPr="005346AB">
        <w:rPr>
          <w:rFonts w:ascii="宋体" w:hAnsi="宋体"/>
          <w:sz w:val="24"/>
        </w:rPr>
        <w:t>直接认定</w:t>
      </w:r>
      <w:r w:rsidRPr="005346AB">
        <w:rPr>
          <w:rFonts w:ascii="宋体" w:hAnsi="宋体" w:hint="eastAsia"/>
          <w:sz w:val="24"/>
        </w:rPr>
        <w:t>，</w:t>
      </w:r>
      <w:r w:rsidRPr="005346AB">
        <w:rPr>
          <w:rFonts w:ascii="宋体" w:hAnsi="宋体"/>
          <w:sz w:val="24"/>
        </w:rPr>
        <w:t>录入成绩。</w:t>
      </w:r>
    </w:p>
    <w:p w:rsidR="005346AB" w:rsidRDefault="005346AB" w:rsidP="005346AB">
      <w:pPr>
        <w:tabs>
          <w:tab w:val="left" w:pos="315"/>
        </w:tabs>
        <w:spacing w:line="480" w:lineRule="exact"/>
        <w:ind w:right="-118" w:firstLine="413"/>
        <w:rPr>
          <w:rFonts w:ascii="宋体" w:hAnsi="宋体"/>
          <w:sz w:val="24"/>
        </w:rPr>
      </w:pPr>
    </w:p>
    <w:p w:rsidR="005346AB" w:rsidRPr="005346AB" w:rsidRDefault="005346AB" w:rsidP="005346AB">
      <w:pPr>
        <w:tabs>
          <w:tab w:val="left" w:pos="315"/>
        </w:tabs>
        <w:spacing w:line="480" w:lineRule="exact"/>
        <w:ind w:right="-118" w:firstLine="413"/>
        <w:rPr>
          <w:rFonts w:ascii="宋体" w:hAnsi="宋体"/>
          <w:sz w:val="24"/>
        </w:rPr>
      </w:pPr>
      <w:r>
        <w:rPr>
          <w:rFonts w:ascii="宋体" w:hAnsi="宋体" w:hint="eastAsia"/>
          <w:sz w:val="24"/>
        </w:rPr>
        <w:t>三、几点说明</w:t>
      </w:r>
    </w:p>
    <w:p w:rsidR="005346AB" w:rsidRPr="005346AB" w:rsidRDefault="005346AB" w:rsidP="005346AB">
      <w:pPr>
        <w:tabs>
          <w:tab w:val="left" w:pos="315"/>
        </w:tabs>
        <w:spacing w:line="480" w:lineRule="exact"/>
        <w:ind w:right="-118" w:firstLine="413"/>
        <w:rPr>
          <w:rFonts w:ascii="宋体" w:hAnsi="宋体"/>
          <w:sz w:val="24"/>
        </w:rPr>
      </w:pPr>
      <w:r w:rsidRPr="005346AB">
        <w:rPr>
          <w:rFonts w:ascii="宋体" w:hAnsi="宋体" w:hint="eastAsia"/>
          <w:sz w:val="24"/>
        </w:rPr>
        <w:t>1</w:t>
      </w:r>
      <w:r w:rsidRPr="005346AB">
        <w:rPr>
          <w:rFonts w:ascii="宋体" w:hAnsi="宋体"/>
          <w:sz w:val="24"/>
        </w:rPr>
        <w:t>.</w:t>
      </w:r>
      <w:r w:rsidRPr="005346AB">
        <w:rPr>
          <w:rFonts w:ascii="宋体" w:hAnsi="宋体" w:hint="eastAsia"/>
          <w:sz w:val="24"/>
        </w:rPr>
        <w:t>课程学习</w:t>
      </w:r>
      <w:proofErr w:type="gramStart"/>
      <w:r w:rsidRPr="005346AB">
        <w:rPr>
          <w:rFonts w:ascii="宋体" w:hAnsi="宋体" w:hint="eastAsia"/>
          <w:sz w:val="24"/>
        </w:rPr>
        <w:t>依托国</w:t>
      </w:r>
      <w:proofErr w:type="gramEnd"/>
      <w:r w:rsidRPr="005346AB">
        <w:rPr>
          <w:rFonts w:ascii="宋体" w:hAnsi="宋体" w:hint="eastAsia"/>
          <w:sz w:val="24"/>
        </w:rPr>
        <w:t>开学习网开展。</w:t>
      </w:r>
    </w:p>
    <w:p w:rsidR="005346AB" w:rsidRDefault="005346AB" w:rsidP="005346AB">
      <w:pPr>
        <w:tabs>
          <w:tab w:val="left" w:pos="315"/>
        </w:tabs>
        <w:spacing w:line="480" w:lineRule="exact"/>
        <w:ind w:right="-118" w:firstLine="413"/>
        <w:rPr>
          <w:rFonts w:ascii="宋体" w:hAnsi="宋体"/>
          <w:sz w:val="24"/>
        </w:rPr>
      </w:pPr>
      <w:r w:rsidRPr="005346AB">
        <w:rPr>
          <w:rFonts w:ascii="宋体" w:hAnsi="宋体"/>
          <w:sz w:val="24"/>
        </w:rPr>
        <w:t>2.</w:t>
      </w:r>
      <w:r w:rsidR="00DF03C4">
        <w:rPr>
          <w:rFonts w:ascii="宋体" w:hAnsi="宋体" w:hint="eastAsia"/>
          <w:sz w:val="24"/>
        </w:rPr>
        <w:t>教材是辅助学习工具，可以自愿征订</w:t>
      </w:r>
      <w:r w:rsidRPr="005346AB">
        <w:rPr>
          <w:rFonts w:ascii="宋体" w:hAnsi="宋体" w:hint="eastAsia"/>
          <w:sz w:val="24"/>
        </w:rPr>
        <w:t>。</w:t>
      </w:r>
    </w:p>
    <w:p w:rsidR="005346AB" w:rsidRPr="005346AB" w:rsidRDefault="005346AB" w:rsidP="005346AB">
      <w:pPr>
        <w:tabs>
          <w:tab w:val="left" w:pos="315"/>
        </w:tabs>
        <w:spacing w:line="480" w:lineRule="exact"/>
        <w:ind w:right="-118" w:firstLine="413"/>
        <w:rPr>
          <w:rFonts w:ascii="宋体" w:hAnsi="宋体"/>
          <w:sz w:val="24"/>
        </w:rPr>
      </w:pPr>
      <w:r>
        <w:rPr>
          <w:rFonts w:ascii="宋体" w:hAnsi="宋体" w:hint="eastAsia"/>
          <w:sz w:val="24"/>
        </w:rPr>
        <w:t>3.</w:t>
      </w:r>
      <w:r w:rsidRPr="005346AB">
        <w:rPr>
          <w:rFonts w:ascii="宋体" w:hAnsi="宋体" w:hint="eastAsia"/>
          <w:sz w:val="24"/>
        </w:rPr>
        <w:t>分校老师可以通过分校管理平台监控学生学习情况</w:t>
      </w:r>
      <w:r w:rsidR="00DF03C4">
        <w:rPr>
          <w:rFonts w:ascii="宋体" w:hAnsi="宋体" w:hint="eastAsia"/>
          <w:sz w:val="24"/>
        </w:rPr>
        <w:t>，计算成绩。</w:t>
      </w:r>
    </w:p>
    <w:p w:rsidR="001533C3" w:rsidRDefault="001533C3" w:rsidP="005346AB">
      <w:pPr>
        <w:tabs>
          <w:tab w:val="left" w:pos="315"/>
        </w:tabs>
        <w:spacing w:line="480" w:lineRule="exact"/>
        <w:ind w:right="-118" w:firstLine="413"/>
        <w:rPr>
          <w:rFonts w:ascii="宋体" w:hAnsi="宋体" w:hint="eastAsia"/>
          <w:sz w:val="24"/>
        </w:rPr>
      </w:pPr>
    </w:p>
    <w:p w:rsidR="00E70BB8" w:rsidRDefault="00E70BB8" w:rsidP="005346AB">
      <w:pPr>
        <w:tabs>
          <w:tab w:val="left" w:pos="315"/>
        </w:tabs>
        <w:spacing w:line="480" w:lineRule="exact"/>
        <w:ind w:right="-118" w:firstLine="413"/>
        <w:rPr>
          <w:rFonts w:ascii="宋体" w:hAnsi="宋体" w:hint="eastAsia"/>
          <w:sz w:val="24"/>
        </w:rPr>
      </w:pPr>
    </w:p>
    <w:p w:rsidR="00E70BB8" w:rsidRDefault="00E70BB8" w:rsidP="005346AB">
      <w:pPr>
        <w:tabs>
          <w:tab w:val="left" w:pos="315"/>
        </w:tabs>
        <w:spacing w:line="480" w:lineRule="exact"/>
        <w:ind w:right="-118" w:firstLine="413"/>
        <w:rPr>
          <w:rFonts w:ascii="宋体" w:hAnsi="宋体" w:hint="eastAsia"/>
          <w:sz w:val="24"/>
        </w:rPr>
      </w:pPr>
    </w:p>
    <w:p w:rsidR="00E70BB8" w:rsidRDefault="00E70BB8" w:rsidP="005346AB">
      <w:pPr>
        <w:tabs>
          <w:tab w:val="left" w:pos="315"/>
        </w:tabs>
        <w:spacing w:line="480" w:lineRule="exact"/>
        <w:ind w:right="-118" w:firstLine="413"/>
        <w:rPr>
          <w:rFonts w:ascii="宋体" w:hAnsi="宋体" w:hint="eastAsia"/>
          <w:sz w:val="24"/>
        </w:rPr>
      </w:pPr>
      <w:r>
        <w:rPr>
          <w:rFonts w:ascii="宋体" w:hAnsi="宋体" w:hint="eastAsia"/>
          <w:sz w:val="24"/>
        </w:rPr>
        <w:lastRenderedPageBreak/>
        <w:t>附件一：</w:t>
      </w: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心理与健康形成性考核作业</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国家开放大学农林医药学院　于彩媛　</w:t>
      </w:r>
      <w:r w:rsidRPr="00E70BB8">
        <w:rPr>
          <w:rFonts w:ascii="宋体" w:hAnsi="宋体"/>
          <w:sz w:val="24"/>
        </w:rPr>
        <w:t>2012</w:t>
      </w:r>
      <w:r w:rsidRPr="00E70BB8">
        <w:rPr>
          <w:rFonts w:ascii="宋体" w:hAnsi="宋体"/>
          <w:sz w:val="24"/>
        </w:rPr>
        <w:t>年</w:t>
      </w:r>
      <w:r w:rsidRPr="00E70BB8">
        <w:rPr>
          <w:rFonts w:ascii="宋体" w:hAnsi="宋体"/>
          <w:sz w:val="24"/>
        </w:rPr>
        <w:t>10</w:t>
      </w:r>
      <w:r w:rsidRPr="00E70BB8">
        <w:rPr>
          <w:rFonts w:ascii="宋体" w:hAnsi="宋体"/>
          <w:sz w:val="24"/>
        </w:rPr>
        <w:t>月</w:t>
      </w:r>
      <w:r w:rsidRPr="00E70BB8">
        <w:rPr>
          <w:rFonts w:ascii="宋体" w:hAnsi="宋体"/>
          <w:sz w:val="24"/>
        </w:rPr>
        <w:t>29</w:t>
      </w:r>
      <w:r w:rsidRPr="00E70BB8">
        <w:rPr>
          <w:rFonts w:ascii="宋体" w:hAnsi="宋体"/>
          <w:sz w:val="24"/>
        </w:rPr>
        <w:t>日</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 xml:space="preserve"> </w:t>
      </w:r>
      <w:r w:rsidRPr="00E70BB8">
        <w:rPr>
          <w:rFonts w:ascii="宋体" w:hAnsi="宋体"/>
          <w:sz w:val="24"/>
        </w:rPr>
        <w:t>形成性作业</w:t>
      </w:r>
      <w:r w:rsidRPr="00E70BB8">
        <w:rPr>
          <w:rFonts w:ascii="宋体" w:hAnsi="宋体"/>
          <w:sz w:val="24"/>
        </w:rPr>
        <w:t>1</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（学完第</w:t>
      </w:r>
      <w:r w:rsidRPr="00E70BB8">
        <w:rPr>
          <w:rFonts w:ascii="宋体" w:hAnsi="宋体"/>
          <w:sz w:val="24"/>
        </w:rPr>
        <w:t>1~2</w:t>
      </w:r>
      <w:r w:rsidRPr="00E70BB8">
        <w:rPr>
          <w:rFonts w:ascii="宋体" w:hAnsi="宋体"/>
          <w:sz w:val="24"/>
        </w:rPr>
        <w:t>章，完成下列作业）</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一、单选题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．当知觉的条件在一定范围内发生变化时，知觉的</w:t>
      </w:r>
      <w:proofErr w:type="gramStart"/>
      <w:r w:rsidRPr="00E70BB8">
        <w:rPr>
          <w:rFonts w:ascii="宋体" w:hAnsi="宋体"/>
          <w:sz w:val="24"/>
        </w:rPr>
        <w:t>映象</w:t>
      </w:r>
      <w:proofErr w:type="gramEnd"/>
      <w:r w:rsidRPr="00E70BB8">
        <w:rPr>
          <w:rFonts w:ascii="宋体" w:hAnsi="宋体"/>
          <w:sz w:val="24"/>
        </w:rPr>
        <w:t>仍保持相对不变，这是知觉的（</w:t>
      </w:r>
      <w:r w:rsidRPr="00E70BB8">
        <w:rPr>
          <w:rFonts w:ascii="宋体" w:hAnsi="宋体"/>
          <w:sz w:val="24"/>
        </w:rPr>
        <w:t xml:space="preserve">  </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．理解性</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w:t>
      </w:r>
      <w:proofErr w:type="gramStart"/>
      <w:r w:rsidRPr="00E70BB8">
        <w:rPr>
          <w:rFonts w:ascii="宋体" w:hAnsi="宋体"/>
          <w:sz w:val="24"/>
        </w:rPr>
        <w:t>恒</w:t>
      </w:r>
      <w:proofErr w:type="gramEnd"/>
      <w:r w:rsidRPr="00E70BB8">
        <w:rPr>
          <w:rFonts w:ascii="宋体" w:hAnsi="宋体"/>
          <w:sz w:val="24"/>
        </w:rPr>
        <w:t xml:space="preserve">常性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．选择性</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 xml:space="preserve">．整体性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．心境是一种（</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 xml:space="preserve">．迅速性的情绪状态　　</w:t>
      </w:r>
      <w:proofErr w:type="gramStart"/>
      <w:r w:rsidRPr="00E70BB8">
        <w:rPr>
          <w:rFonts w:ascii="宋体" w:hAnsi="宋体"/>
          <w:sz w:val="24"/>
        </w:rPr>
        <w:t xml:space="preserve">　　</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 xml:space="preserve">．持续的情绪状态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 xml:space="preserve">．较短暂的情绪状态　　</w:t>
      </w:r>
      <w:proofErr w:type="gramStart"/>
      <w:r w:rsidRPr="00E70BB8">
        <w:rPr>
          <w:rFonts w:ascii="宋体" w:hAnsi="宋体"/>
          <w:sz w:val="24"/>
        </w:rPr>
        <w:t xml:space="preserve">　　</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．弥散的情绪状态</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3</w:t>
      </w:r>
      <w:r w:rsidRPr="00E70BB8">
        <w:rPr>
          <w:rFonts w:ascii="宋体" w:hAnsi="宋体"/>
          <w:sz w:val="24"/>
        </w:rPr>
        <w:t>．马斯洛认为需要的最高层次为（</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 xml:space="preserve">．归属与爱　　</w:t>
      </w:r>
      <w:proofErr w:type="gramStart"/>
      <w:r w:rsidRPr="00E70BB8">
        <w:rPr>
          <w:rFonts w:ascii="宋体" w:hAnsi="宋体"/>
          <w:sz w:val="24"/>
        </w:rPr>
        <w:t xml:space="preserve">　　</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 xml:space="preserve">．自我实现　　</w:t>
      </w:r>
      <w:proofErr w:type="gramStart"/>
      <w:r w:rsidRPr="00E70BB8">
        <w:rPr>
          <w:rFonts w:ascii="宋体" w:hAnsi="宋体"/>
          <w:sz w:val="24"/>
        </w:rPr>
        <w:t xml:space="preserve">　　</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 xml:space="preserve">．尊重　　</w:t>
      </w:r>
      <w:proofErr w:type="gramStart"/>
      <w:r w:rsidRPr="00E70BB8">
        <w:rPr>
          <w:rFonts w:ascii="宋体" w:hAnsi="宋体"/>
          <w:sz w:val="24"/>
        </w:rPr>
        <w:t xml:space="preserve">　　</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 xml:space="preserve">．安全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4</w:t>
      </w:r>
      <w:r w:rsidRPr="00E70BB8">
        <w:rPr>
          <w:rFonts w:ascii="宋体" w:hAnsi="宋体"/>
          <w:sz w:val="24"/>
        </w:rPr>
        <w:t>．人脑对已有表象进行加工改造，创造出新形象的过程称为（</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 xml:space="preserve">．创造　　</w:t>
      </w:r>
      <w:proofErr w:type="gramStart"/>
      <w:r w:rsidRPr="00E70BB8">
        <w:rPr>
          <w:rFonts w:ascii="宋体" w:hAnsi="宋体"/>
          <w:sz w:val="24"/>
        </w:rPr>
        <w:t xml:space="preserve">　　</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 xml:space="preserve">．想象　　</w:t>
      </w:r>
      <w:proofErr w:type="gramStart"/>
      <w:r w:rsidRPr="00E70BB8">
        <w:rPr>
          <w:rFonts w:ascii="宋体" w:hAnsi="宋体"/>
          <w:sz w:val="24"/>
        </w:rPr>
        <w:t xml:space="preserve">　　</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 xml:space="preserve">．联想　　</w:t>
      </w:r>
      <w:proofErr w:type="gramStart"/>
      <w:r w:rsidRPr="00E70BB8">
        <w:rPr>
          <w:rFonts w:ascii="宋体" w:hAnsi="宋体"/>
          <w:sz w:val="24"/>
        </w:rPr>
        <w:t xml:space="preserve">　　</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 xml:space="preserve">．再造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5</w:t>
      </w:r>
      <w:r w:rsidRPr="00E70BB8">
        <w:rPr>
          <w:rFonts w:ascii="宋体" w:hAnsi="宋体"/>
          <w:sz w:val="24"/>
        </w:rPr>
        <w:t>．在性格的结构特征中，（</w:t>
      </w:r>
      <w:r w:rsidRPr="00E70BB8">
        <w:rPr>
          <w:rFonts w:ascii="宋体" w:hAnsi="宋体"/>
          <w:sz w:val="24"/>
        </w:rPr>
        <w:t xml:space="preserve">  </w:t>
      </w:r>
      <w:r w:rsidRPr="00E70BB8">
        <w:rPr>
          <w:rFonts w:ascii="宋体" w:hAnsi="宋体"/>
          <w:sz w:val="24"/>
        </w:rPr>
        <w:t>）是一个人人格的核心要素。</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．态度特征</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lastRenderedPageBreak/>
        <w:t xml:space="preserve">　　</w:t>
      </w:r>
      <w:r w:rsidRPr="00E70BB8">
        <w:rPr>
          <w:rFonts w:ascii="宋体" w:hAnsi="宋体"/>
          <w:sz w:val="24"/>
        </w:rPr>
        <w:t>B</w:t>
      </w:r>
      <w:r w:rsidRPr="00E70BB8">
        <w:rPr>
          <w:rFonts w:ascii="宋体" w:hAnsi="宋体"/>
          <w:sz w:val="24"/>
        </w:rPr>
        <w:t>．理智特征</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．情绪特征</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．意志特征</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6</w:t>
      </w:r>
      <w:r w:rsidRPr="00E70BB8">
        <w:rPr>
          <w:rFonts w:ascii="宋体" w:hAnsi="宋体"/>
          <w:sz w:val="24"/>
        </w:rPr>
        <w:t>．下面不属于心理活动过程的是（</w:t>
      </w:r>
      <w:r w:rsidRPr="00E70BB8">
        <w:rPr>
          <w:rFonts w:ascii="宋体" w:hAnsi="宋体"/>
          <w:sz w:val="24"/>
        </w:rPr>
        <w:t xml:space="preserve">  </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 xml:space="preserve">．感觉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 xml:space="preserve">．记忆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 xml:space="preserve">．想象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 xml:space="preserve">．智力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7</w:t>
      </w:r>
      <w:r w:rsidRPr="00E70BB8">
        <w:rPr>
          <w:rFonts w:ascii="宋体" w:hAnsi="宋体"/>
          <w:sz w:val="24"/>
        </w:rPr>
        <w:t>．发展心理学研究的主要核心内容是（　）心理发展各阶段特征的研究。</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．儿童</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．青年</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．中年</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．老年</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8</w:t>
      </w:r>
      <w:r w:rsidRPr="00E70BB8">
        <w:rPr>
          <w:rFonts w:ascii="宋体" w:hAnsi="宋体"/>
          <w:sz w:val="24"/>
        </w:rPr>
        <w:t>．主要研究人的自我发展与社会适应之间的矛盾冲突的心理学家是（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．皮亚杰</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．艾里克森</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．柯尔伯格</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．都有</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9</w:t>
      </w:r>
      <w:r w:rsidRPr="00E70BB8">
        <w:rPr>
          <w:rFonts w:ascii="宋体" w:hAnsi="宋体"/>
          <w:sz w:val="24"/>
        </w:rPr>
        <w:t>．婴儿最基本的情绪反应是（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．哭啼</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．微笑</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．愤怒</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．恐惧</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10</w:t>
      </w:r>
      <w:r w:rsidRPr="00E70BB8">
        <w:rPr>
          <w:rFonts w:ascii="宋体" w:hAnsi="宋体"/>
          <w:sz w:val="24"/>
        </w:rPr>
        <w:t>．在幼儿自我情绪体验中最值得重视的是（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．自尊感</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．安全感</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．归属感</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．羞愧感</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二、问答题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lastRenderedPageBreak/>
        <w:t xml:space="preserve">　　</w:t>
      </w:r>
      <w:r w:rsidRPr="00E70BB8">
        <w:rPr>
          <w:rFonts w:ascii="宋体" w:hAnsi="宋体"/>
          <w:sz w:val="24"/>
        </w:rPr>
        <w:t>1</w:t>
      </w:r>
      <w:r w:rsidRPr="00E70BB8">
        <w:rPr>
          <w:rFonts w:ascii="宋体" w:hAnsi="宋体"/>
          <w:sz w:val="24"/>
        </w:rPr>
        <w:t>．能力、才能、技能有何不同？</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．什么是无意注意和有意注意？举例说明无意注意和有意注意是如何相互转换的</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3</w:t>
      </w:r>
      <w:r w:rsidRPr="00E70BB8">
        <w:rPr>
          <w:rFonts w:ascii="宋体" w:hAnsi="宋体"/>
          <w:sz w:val="24"/>
        </w:rPr>
        <w:t>．情绪与情感的区别和联系是什么</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4</w:t>
      </w:r>
      <w:r w:rsidRPr="00E70BB8">
        <w:rPr>
          <w:rFonts w:ascii="宋体" w:hAnsi="宋体"/>
          <w:sz w:val="24"/>
        </w:rPr>
        <w:t>．思维的概念是什么</w:t>
      </w:r>
      <w:r w:rsidRPr="00E70BB8">
        <w:rPr>
          <w:rFonts w:ascii="宋体" w:hAnsi="宋体"/>
          <w:sz w:val="24"/>
        </w:rPr>
        <w:t>?</w:t>
      </w:r>
      <w:r w:rsidRPr="00E70BB8">
        <w:rPr>
          <w:rFonts w:ascii="宋体" w:hAnsi="宋体"/>
          <w:sz w:val="24"/>
        </w:rPr>
        <w:t>解释说明思维的两个显著特征。</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5</w:t>
      </w:r>
      <w:r w:rsidRPr="00E70BB8">
        <w:rPr>
          <w:rFonts w:ascii="宋体" w:hAnsi="宋体"/>
          <w:sz w:val="24"/>
        </w:rPr>
        <w:t>．什么是依恋？母婴依恋有哪几种类型？</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6</w:t>
      </w:r>
      <w:r w:rsidRPr="00E70BB8">
        <w:rPr>
          <w:rFonts w:ascii="宋体" w:hAnsi="宋体"/>
          <w:sz w:val="24"/>
        </w:rPr>
        <w:t>．爱情幸福持久必须具备哪三个要素？</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7</w:t>
      </w:r>
      <w:r w:rsidRPr="00E70BB8">
        <w:rPr>
          <w:rFonts w:ascii="宋体" w:hAnsi="宋体"/>
          <w:sz w:val="24"/>
        </w:rPr>
        <w:t>．</w:t>
      </w:r>
      <w:r w:rsidRPr="00E70BB8">
        <w:rPr>
          <w:rFonts w:ascii="宋体" w:hAnsi="宋体"/>
          <w:sz w:val="24"/>
        </w:rPr>
        <w:t xml:space="preserve"> </w:t>
      </w:r>
      <w:r w:rsidRPr="00E70BB8">
        <w:rPr>
          <w:rFonts w:ascii="宋体" w:hAnsi="宋体"/>
          <w:sz w:val="24"/>
        </w:rPr>
        <w:t>促进婴幼儿早期发展的措施有哪些</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8</w:t>
      </w:r>
      <w:r w:rsidRPr="00E70BB8">
        <w:rPr>
          <w:rFonts w:ascii="宋体" w:hAnsi="宋体"/>
          <w:sz w:val="24"/>
        </w:rPr>
        <w:t>．青少年心理发展的特点是什么？</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三、分析论述题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．艾里克森提出的心理发展的八个阶段是什么？试运用他的理论分析自己生活中的实例。</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．论述父母教养方式有哪几种？他们是如何影响子女的心理发展？</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形成性作业</w:t>
      </w:r>
      <w:r w:rsidRPr="00E70BB8">
        <w:rPr>
          <w:rFonts w:ascii="宋体" w:hAnsi="宋体"/>
          <w:sz w:val="24"/>
        </w:rPr>
        <w:t>2</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（学完第</w:t>
      </w:r>
      <w:r w:rsidRPr="00E70BB8">
        <w:rPr>
          <w:rFonts w:ascii="宋体" w:hAnsi="宋体"/>
          <w:sz w:val="24"/>
        </w:rPr>
        <w:t>3~4</w:t>
      </w:r>
      <w:r w:rsidRPr="00E70BB8">
        <w:rPr>
          <w:rFonts w:ascii="宋体" w:hAnsi="宋体"/>
          <w:sz w:val="24"/>
        </w:rPr>
        <w:t>章，完成下列作业）</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一、单选题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．一个人明确自己的性别，逐渐形成最初的性别意识是</w:t>
      </w:r>
      <w:r w:rsidRPr="00E70BB8">
        <w:rPr>
          <w:rFonts w:ascii="宋体" w:hAnsi="宋体"/>
          <w:sz w:val="24"/>
        </w:rPr>
        <w:t xml:space="preserve">(  )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w:t>
      </w:r>
      <w:r w:rsidRPr="00E70BB8">
        <w:rPr>
          <w:rFonts w:ascii="宋体" w:hAnsi="宋体"/>
          <w:sz w:val="24"/>
        </w:rPr>
        <w:t>2</w:t>
      </w:r>
      <w:r w:rsidRPr="00E70BB8">
        <w:rPr>
          <w:rFonts w:ascii="宋体" w:hAnsi="宋体"/>
          <w:sz w:val="24"/>
        </w:rPr>
        <w:t>岁左右</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w:t>
      </w:r>
      <w:r w:rsidRPr="00E70BB8">
        <w:rPr>
          <w:rFonts w:ascii="宋体" w:hAnsi="宋体"/>
          <w:sz w:val="24"/>
        </w:rPr>
        <w:t>3</w:t>
      </w:r>
      <w:r w:rsidRPr="00E70BB8">
        <w:rPr>
          <w:rFonts w:ascii="宋体" w:hAnsi="宋体"/>
          <w:sz w:val="24"/>
        </w:rPr>
        <w:t>岁左右</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w:t>
      </w:r>
      <w:r w:rsidRPr="00E70BB8">
        <w:rPr>
          <w:rFonts w:ascii="宋体" w:hAnsi="宋体"/>
          <w:sz w:val="24"/>
        </w:rPr>
        <w:t>4</w:t>
      </w:r>
      <w:r w:rsidRPr="00E70BB8">
        <w:rPr>
          <w:rFonts w:ascii="宋体" w:hAnsi="宋体"/>
          <w:sz w:val="24"/>
        </w:rPr>
        <w:t>岁左右</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w:t>
      </w:r>
      <w:r w:rsidRPr="00E70BB8">
        <w:rPr>
          <w:rFonts w:ascii="宋体" w:hAnsi="宋体"/>
          <w:sz w:val="24"/>
        </w:rPr>
        <w:t>6</w:t>
      </w:r>
      <w:r w:rsidRPr="00E70BB8">
        <w:rPr>
          <w:rFonts w:ascii="宋体" w:hAnsi="宋体"/>
          <w:sz w:val="24"/>
        </w:rPr>
        <w:t>岁左右</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．女性进入青春期的第一个明显的生理发育标志是（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．乳房发育</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．月经初潮</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．音调改变</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．皮肤变白</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3</w:t>
      </w:r>
      <w:r w:rsidRPr="00E70BB8">
        <w:rPr>
          <w:rFonts w:ascii="宋体" w:hAnsi="宋体"/>
          <w:sz w:val="24"/>
        </w:rPr>
        <w:t>．青春期女孩的与异性有关的心理特点是（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．具有外显和隐蔽的特点</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．关注来自异性的态度和评价</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．心理闭锁倾向与异性交往</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lastRenderedPageBreak/>
        <w:t xml:space="preserve">　　</w:t>
      </w:r>
      <w:r w:rsidRPr="00E70BB8">
        <w:rPr>
          <w:rFonts w:ascii="宋体" w:hAnsi="宋体"/>
          <w:sz w:val="24"/>
        </w:rPr>
        <w:t>D</w:t>
      </w:r>
      <w:r w:rsidRPr="00E70BB8">
        <w:rPr>
          <w:rFonts w:ascii="宋体" w:hAnsi="宋体"/>
          <w:sz w:val="24"/>
        </w:rPr>
        <w:t>．</w:t>
      </w:r>
      <w:r w:rsidRPr="00E70BB8">
        <w:rPr>
          <w:rFonts w:ascii="宋体" w:hAnsi="宋体"/>
          <w:sz w:val="24"/>
        </w:rPr>
        <w:t>ABC</w:t>
      </w:r>
      <w:r w:rsidRPr="00E70BB8">
        <w:rPr>
          <w:rFonts w:ascii="宋体" w:hAnsi="宋体"/>
          <w:sz w:val="24"/>
        </w:rPr>
        <w:t>都是</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4</w:t>
      </w:r>
      <w:r w:rsidRPr="00E70BB8">
        <w:rPr>
          <w:rFonts w:ascii="宋体" w:hAnsi="宋体"/>
          <w:sz w:val="24"/>
        </w:rPr>
        <w:t>．恋爱具有的基本条件（</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．适当的年龄</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．基本成熟的人格</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．一定的物质基础</w:t>
      </w:r>
      <w:proofErr w:type="gramStart"/>
      <w:r w:rsidRPr="00E70BB8">
        <w:rPr>
          <w:rFonts w:ascii="宋体" w:hAnsi="宋体"/>
          <w:sz w:val="24"/>
        </w:rPr>
        <w:t>做保障</w:t>
      </w:r>
      <w:proofErr w:type="gramEnd"/>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w:t>
      </w:r>
      <w:r w:rsidRPr="00E70BB8">
        <w:rPr>
          <w:rFonts w:ascii="宋体" w:hAnsi="宋体"/>
          <w:sz w:val="24"/>
        </w:rPr>
        <w:t>ABC</w:t>
      </w:r>
      <w:r w:rsidRPr="00E70BB8">
        <w:rPr>
          <w:rFonts w:ascii="宋体" w:hAnsi="宋体"/>
          <w:sz w:val="24"/>
        </w:rPr>
        <w:t>都是</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5</w:t>
      </w:r>
      <w:r w:rsidRPr="00E70BB8">
        <w:rPr>
          <w:rFonts w:ascii="宋体" w:hAnsi="宋体"/>
          <w:sz w:val="24"/>
        </w:rPr>
        <w:t>．有社会学者将婚姻生命周期划分为四个阶段，</w:t>
      </w:r>
      <w:proofErr w:type="gramStart"/>
      <w:r w:rsidRPr="00E70BB8">
        <w:rPr>
          <w:rFonts w:ascii="宋体" w:hAnsi="宋体"/>
          <w:sz w:val="24"/>
        </w:rPr>
        <w:t>”</w:t>
      </w:r>
      <w:proofErr w:type="gramEnd"/>
      <w:r w:rsidRPr="00E70BB8">
        <w:rPr>
          <w:rFonts w:ascii="宋体" w:hAnsi="宋体"/>
          <w:sz w:val="24"/>
        </w:rPr>
        <w:t>成年婚姻</w:t>
      </w:r>
      <w:proofErr w:type="gramStart"/>
      <w:r w:rsidRPr="00E70BB8">
        <w:rPr>
          <w:rFonts w:ascii="宋体" w:hAnsi="宋体"/>
          <w:sz w:val="24"/>
        </w:rPr>
        <w:t>”</w:t>
      </w:r>
      <w:proofErr w:type="gramEnd"/>
      <w:r w:rsidRPr="00E70BB8">
        <w:rPr>
          <w:rFonts w:ascii="宋体" w:hAnsi="宋体"/>
          <w:sz w:val="24"/>
        </w:rPr>
        <w:t>指的是（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．第一阶段：</w:t>
      </w:r>
      <w:r w:rsidRPr="00E70BB8">
        <w:rPr>
          <w:rFonts w:ascii="宋体" w:hAnsi="宋体"/>
          <w:sz w:val="24"/>
        </w:rPr>
        <w:t>5</w:t>
      </w:r>
      <w:r w:rsidRPr="00E70BB8">
        <w:rPr>
          <w:rFonts w:ascii="宋体" w:hAnsi="宋体"/>
          <w:sz w:val="24"/>
        </w:rPr>
        <w:t>年以内的婚姻</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．第二阶段：</w:t>
      </w:r>
      <w:r w:rsidRPr="00E70BB8">
        <w:rPr>
          <w:rFonts w:ascii="宋体" w:hAnsi="宋体"/>
          <w:sz w:val="24"/>
        </w:rPr>
        <w:t>5~20</w:t>
      </w:r>
      <w:r w:rsidRPr="00E70BB8">
        <w:rPr>
          <w:rFonts w:ascii="宋体" w:hAnsi="宋体"/>
          <w:sz w:val="24"/>
        </w:rPr>
        <w:t>年的婚姻</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．第三阶段：</w:t>
      </w:r>
      <w:r w:rsidRPr="00E70BB8">
        <w:rPr>
          <w:rFonts w:ascii="宋体" w:hAnsi="宋体"/>
          <w:sz w:val="24"/>
        </w:rPr>
        <w:t>20~35</w:t>
      </w:r>
      <w:r w:rsidRPr="00E70BB8">
        <w:rPr>
          <w:rFonts w:ascii="宋体" w:hAnsi="宋体"/>
          <w:sz w:val="24"/>
        </w:rPr>
        <w:t>年的婚姻</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．第四阶段：</w:t>
      </w:r>
      <w:r w:rsidRPr="00E70BB8">
        <w:rPr>
          <w:rFonts w:ascii="宋体" w:hAnsi="宋体"/>
          <w:sz w:val="24"/>
        </w:rPr>
        <w:t>35</w:t>
      </w:r>
      <w:r w:rsidRPr="00E70BB8">
        <w:rPr>
          <w:rFonts w:ascii="宋体" w:hAnsi="宋体"/>
          <w:sz w:val="24"/>
        </w:rPr>
        <w:t>年以上的婚姻</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6</w:t>
      </w:r>
      <w:r w:rsidRPr="00E70BB8">
        <w:rPr>
          <w:rFonts w:ascii="宋体" w:hAnsi="宋体"/>
          <w:sz w:val="24"/>
        </w:rPr>
        <w:t>．婚姻关系</w:t>
      </w:r>
      <w:proofErr w:type="gramStart"/>
      <w:r w:rsidRPr="00E70BB8">
        <w:rPr>
          <w:rFonts w:ascii="宋体" w:hAnsi="宋体"/>
          <w:sz w:val="24"/>
        </w:rPr>
        <w:t>不</w:t>
      </w:r>
      <w:proofErr w:type="gramEnd"/>
      <w:r w:rsidRPr="00E70BB8">
        <w:rPr>
          <w:rFonts w:ascii="宋体" w:hAnsi="宋体"/>
          <w:sz w:val="24"/>
        </w:rPr>
        <w:t>适应的表现是（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．婚后角色未转换</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．生活习惯不相同</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lastRenderedPageBreak/>
        <w:t xml:space="preserve">　　</w:t>
      </w:r>
      <w:r w:rsidRPr="00E70BB8">
        <w:rPr>
          <w:rFonts w:ascii="宋体" w:hAnsi="宋体"/>
          <w:sz w:val="24"/>
        </w:rPr>
        <w:t>C</w:t>
      </w:r>
      <w:r w:rsidRPr="00E70BB8">
        <w:rPr>
          <w:rFonts w:ascii="宋体" w:hAnsi="宋体"/>
          <w:sz w:val="24"/>
        </w:rPr>
        <w:t>．彼此之间少交流</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w:t>
      </w:r>
      <w:r w:rsidRPr="00E70BB8">
        <w:rPr>
          <w:rFonts w:ascii="宋体" w:hAnsi="宋体"/>
          <w:sz w:val="24"/>
        </w:rPr>
        <w:t>ABC</w:t>
      </w:r>
      <w:r w:rsidRPr="00E70BB8">
        <w:rPr>
          <w:rFonts w:ascii="宋体" w:hAnsi="宋体"/>
          <w:sz w:val="24"/>
        </w:rPr>
        <w:t>都是</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7</w:t>
      </w:r>
      <w:r w:rsidRPr="00E70BB8">
        <w:rPr>
          <w:rFonts w:ascii="宋体" w:hAnsi="宋体"/>
          <w:sz w:val="24"/>
        </w:rPr>
        <w:t>．关于本教材中提到的</w:t>
      </w:r>
      <w:r w:rsidRPr="00E70BB8">
        <w:rPr>
          <w:rFonts w:ascii="宋体" w:hAnsi="宋体"/>
          <w:sz w:val="24"/>
        </w:rPr>
        <w:t>“</w:t>
      </w:r>
      <w:r w:rsidRPr="00E70BB8">
        <w:rPr>
          <w:rFonts w:ascii="宋体" w:hAnsi="宋体"/>
          <w:sz w:val="24"/>
        </w:rPr>
        <w:t>心理障碍</w:t>
      </w:r>
      <w:r w:rsidRPr="00E70BB8">
        <w:rPr>
          <w:rFonts w:ascii="宋体" w:hAnsi="宋体"/>
          <w:sz w:val="24"/>
        </w:rPr>
        <w:t>”</w:t>
      </w:r>
      <w:r w:rsidRPr="00E70BB8">
        <w:rPr>
          <w:rFonts w:ascii="宋体" w:hAnsi="宋体"/>
          <w:sz w:val="24"/>
        </w:rPr>
        <w:t>的概念的叙述错误的是（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．无须药物治疗、只要心理治疗就可以解决的情况</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w:t>
      </w:r>
      <w:r w:rsidRPr="00E70BB8">
        <w:rPr>
          <w:rFonts w:ascii="宋体" w:hAnsi="宋体"/>
          <w:sz w:val="24"/>
        </w:rPr>
        <w:t>“</w:t>
      </w:r>
      <w:r w:rsidRPr="00E70BB8">
        <w:rPr>
          <w:rFonts w:ascii="宋体" w:hAnsi="宋体"/>
          <w:sz w:val="24"/>
        </w:rPr>
        <w:t>障碍</w:t>
      </w:r>
      <w:r w:rsidRPr="00E70BB8">
        <w:rPr>
          <w:rFonts w:ascii="宋体" w:hAnsi="宋体"/>
          <w:sz w:val="24"/>
        </w:rPr>
        <w:t>”</w:t>
      </w:r>
      <w:r w:rsidRPr="00E70BB8">
        <w:rPr>
          <w:rFonts w:ascii="宋体" w:hAnsi="宋体"/>
          <w:sz w:val="24"/>
        </w:rPr>
        <w:t>的概念更侧重的是功能损害，故使用</w:t>
      </w:r>
      <w:r w:rsidRPr="00E70BB8">
        <w:rPr>
          <w:rFonts w:ascii="宋体" w:hAnsi="宋体"/>
          <w:sz w:val="24"/>
        </w:rPr>
        <w:t>“</w:t>
      </w:r>
      <w:r w:rsidRPr="00E70BB8">
        <w:rPr>
          <w:rFonts w:ascii="宋体" w:hAnsi="宋体"/>
          <w:sz w:val="24"/>
        </w:rPr>
        <w:t>障碍</w:t>
      </w:r>
      <w:r w:rsidRPr="00E70BB8">
        <w:rPr>
          <w:rFonts w:ascii="宋体" w:hAnsi="宋体"/>
          <w:sz w:val="24"/>
        </w:rPr>
        <w:t>”</w:t>
      </w:r>
      <w:r w:rsidRPr="00E70BB8">
        <w:rPr>
          <w:rFonts w:ascii="宋体" w:hAnsi="宋体"/>
          <w:sz w:val="24"/>
        </w:rPr>
        <w:t>而不是</w:t>
      </w:r>
      <w:r w:rsidRPr="00E70BB8">
        <w:rPr>
          <w:rFonts w:ascii="宋体" w:hAnsi="宋体"/>
          <w:sz w:val="24"/>
        </w:rPr>
        <w:t>“</w:t>
      </w:r>
      <w:r w:rsidRPr="00E70BB8">
        <w:rPr>
          <w:rFonts w:ascii="宋体" w:hAnsi="宋体"/>
          <w:sz w:val="24"/>
        </w:rPr>
        <w:t>疾病</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．使用</w:t>
      </w:r>
      <w:r w:rsidRPr="00E70BB8">
        <w:rPr>
          <w:rFonts w:ascii="宋体" w:hAnsi="宋体"/>
          <w:sz w:val="24"/>
        </w:rPr>
        <w:t>“</w:t>
      </w:r>
      <w:r w:rsidRPr="00E70BB8">
        <w:rPr>
          <w:rFonts w:ascii="宋体" w:hAnsi="宋体"/>
          <w:sz w:val="24"/>
        </w:rPr>
        <w:t>心理障碍</w:t>
      </w:r>
      <w:r w:rsidRPr="00E70BB8">
        <w:rPr>
          <w:rFonts w:ascii="宋体" w:hAnsi="宋体"/>
          <w:sz w:val="24"/>
        </w:rPr>
        <w:t>”</w:t>
      </w:r>
      <w:r w:rsidRPr="00E70BB8">
        <w:rPr>
          <w:rFonts w:ascii="宋体" w:hAnsi="宋体"/>
          <w:sz w:val="24"/>
        </w:rPr>
        <w:t>而不是</w:t>
      </w:r>
      <w:r w:rsidRPr="00E70BB8">
        <w:rPr>
          <w:rFonts w:ascii="宋体" w:hAnsi="宋体"/>
          <w:sz w:val="24"/>
        </w:rPr>
        <w:t>“</w:t>
      </w:r>
      <w:r w:rsidRPr="00E70BB8">
        <w:rPr>
          <w:rFonts w:ascii="宋体" w:hAnsi="宋体"/>
          <w:sz w:val="24"/>
        </w:rPr>
        <w:t>精神障碍</w:t>
      </w:r>
      <w:r w:rsidRPr="00E70BB8">
        <w:rPr>
          <w:rFonts w:ascii="宋体" w:hAnsi="宋体"/>
          <w:sz w:val="24"/>
        </w:rPr>
        <w:t>”</w:t>
      </w:r>
      <w:r w:rsidRPr="00E70BB8">
        <w:rPr>
          <w:rFonts w:ascii="宋体" w:hAnsi="宋体"/>
          <w:sz w:val="24"/>
        </w:rPr>
        <w:t>，考虑学习者是非专业背景的缘故</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w:t>
      </w:r>
      <w:r w:rsidRPr="00E70BB8">
        <w:rPr>
          <w:rFonts w:ascii="宋体" w:hAnsi="宋体"/>
          <w:sz w:val="24"/>
        </w:rPr>
        <w:t>“</w:t>
      </w:r>
      <w:r w:rsidRPr="00E70BB8">
        <w:rPr>
          <w:rFonts w:ascii="宋体" w:hAnsi="宋体"/>
          <w:sz w:val="24"/>
        </w:rPr>
        <w:t>心理障碍</w:t>
      </w:r>
      <w:r w:rsidRPr="00E70BB8">
        <w:rPr>
          <w:rFonts w:ascii="宋体" w:hAnsi="宋体"/>
          <w:sz w:val="24"/>
        </w:rPr>
        <w:t>”</w:t>
      </w:r>
      <w:r w:rsidRPr="00E70BB8">
        <w:rPr>
          <w:rFonts w:ascii="宋体" w:hAnsi="宋体"/>
          <w:sz w:val="24"/>
        </w:rPr>
        <w:t>几乎包括了精神医学中</w:t>
      </w:r>
      <w:r w:rsidRPr="00E70BB8">
        <w:rPr>
          <w:rFonts w:ascii="宋体" w:hAnsi="宋体"/>
          <w:sz w:val="24"/>
        </w:rPr>
        <w:t>“</w:t>
      </w:r>
      <w:r w:rsidRPr="00E70BB8">
        <w:rPr>
          <w:rFonts w:ascii="宋体" w:hAnsi="宋体"/>
          <w:sz w:val="24"/>
        </w:rPr>
        <w:t>精神障碍</w:t>
      </w:r>
      <w:r w:rsidRPr="00E70BB8">
        <w:rPr>
          <w:rFonts w:ascii="宋体" w:hAnsi="宋体"/>
          <w:sz w:val="24"/>
        </w:rPr>
        <w:t>”</w:t>
      </w:r>
      <w:r w:rsidRPr="00E70BB8">
        <w:rPr>
          <w:rFonts w:ascii="宋体" w:hAnsi="宋体"/>
          <w:sz w:val="24"/>
        </w:rPr>
        <w:t>的绝大部分类型</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8</w:t>
      </w:r>
      <w:r w:rsidRPr="00E70BB8">
        <w:rPr>
          <w:rFonts w:ascii="宋体" w:hAnsi="宋体"/>
          <w:sz w:val="24"/>
        </w:rPr>
        <w:t>．关于本教材中涉及的</w:t>
      </w:r>
      <w:r w:rsidRPr="00E70BB8">
        <w:rPr>
          <w:rFonts w:ascii="宋体" w:hAnsi="宋体"/>
          <w:sz w:val="24"/>
        </w:rPr>
        <w:t>“</w:t>
      </w:r>
      <w:r w:rsidRPr="00E70BB8">
        <w:rPr>
          <w:rFonts w:ascii="宋体" w:hAnsi="宋体"/>
          <w:sz w:val="24"/>
        </w:rPr>
        <w:t>心理问题</w:t>
      </w:r>
      <w:r w:rsidRPr="00E70BB8">
        <w:rPr>
          <w:rFonts w:ascii="宋体" w:hAnsi="宋体"/>
          <w:sz w:val="24"/>
        </w:rPr>
        <w:t>”</w:t>
      </w:r>
      <w:r w:rsidRPr="00E70BB8">
        <w:rPr>
          <w:rFonts w:ascii="宋体" w:hAnsi="宋体"/>
          <w:sz w:val="24"/>
        </w:rPr>
        <w:t>的叙述错误的是（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．主要是指我们在日常生活、学习、工作和人际交往过程中，出现的令自身感到困惑和苦恼的问题</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．心理问题就是</w:t>
      </w:r>
      <w:r w:rsidRPr="00E70BB8">
        <w:rPr>
          <w:rFonts w:ascii="宋体" w:hAnsi="宋体"/>
          <w:sz w:val="24"/>
        </w:rPr>
        <w:t>“</w:t>
      </w:r>
      <w:r w:rsidRPr="00E70BB8">
        <w:rPr>
          <w:rFonts w:ascii="宋体" w:hAnsi="宋体"/>
          <w:sz w:val="24"/>
        </w:rPr>
        <w:t>心理不正常</w:t>
      </w:r>
      <w:r w:rsidRPr="00E70BB8">
        <w:rPr>
          <w:rFonts w:ascii="宋体" w:hAnsi="宋体"/>
          <w:sz w:val="24"/>
        </w:rPr>
        <w:t>”</w:t>
      </w:r>
      <w:r w:rsidRPr="00E70BB8">
        <w:rPr>
          <w:rFonts w:ascii="宋体" w:hAnsi="宋体"/>
          <w:sz w:val="24"/>
        </w:rPr>
        <w:t>，就是</w:t>
      </w:r>
      <w:r w:rsidRPr="00E70BB8">
        <w:rPr>
          <w:rFonts w:ascii="宋体" w:hAnsi="宋体"/>
          <w:sz w:val="24"/>
        </w:rPr>
        <w:t>“</w:t>
      </w:r>
      <w:r w:rsidRPr="00E70BB8">
        <w:rPr>
          <w:rFonts w:ascii="宋体" w:hAnsi="宋体"/>
          <w:sz w:val="24"/>
        </w:rPr>
        <w:t>有病</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．问题处理得好，对个人来讲是一段经历，是一笔精神财富，它会使心理更加成熟</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．青春期的烦恼、高考的失败、恋爱的苦涩及求职、失业的</w:t>
      </w:r>
      <w:proofErr w:type="gramStart"/>
      <w:r w:rsidRPr="00E70BB8">
        <w:rPr>
          <w:rFonts w:ascii="宋体" w:hAnsi="宋体"/>
          <w:sz w:val="24"/>
        </w:rPr>
        <w:t>无奈等</w:t>
      </w:r>
      <w:proofErr w:type="gramEnd"/>
      <w:r w:rsidRPr="00E70BB8">
        <w:rPr>
          <w:rFonts w:ascii="宋体" w:hAnsi="宋体"/>
          <w:sz w:val="24"/>
        </w:rPr>
        <w:t>都属于心理问题</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lastRenderedPageBreak/>
        <w:t xml:space="preserve">　　</w:t>
      </w:r>
      <w:r w:rsidRPr="00E70BB8">
        <w:rPr>
          <w:rFonts w:ascii="宋体" w:hAnsi="宋体"/>
          <w:sz w:val="24"/>
        </w:rPr>
        <w:t>9</w:t>
      </w:r>
      <w:r w:rsidRPr="00E70BB8">
        <w:rPr>
          <w:rFonts w:ascii="宋体" w:hAnsi="宋体"/>
          <w:sz w:val="24"/>
        </w:rPr>
        <w:t>．下面属于与人际交往有关的心理问题的是（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．嫉妒心理</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．自卑心理</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．猜疑心理</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w:t>
      </w:r>
      <w:r w:rsidRPr="00E70BB8">
        <w:rPr>
          <w:rFonts w:ascii="宋体" w:hAnsi="宋体"/>
          <w:sz w:val="24"/>
        </w:rPr>
        <w:t>ABC</w:t>
      </w:r>
      <w:r w:rsidRPr="00E70BB8">
        <w:rPr>
          <w:rFonts w:ascii="宋体" w:hAnsi="宋体"/>
          <w:sz w:val="24"/>
        </w:rPr>
        <w:t>都是</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10</w:t>
      </w:r>
      <w:r w:rsidRPr="00E70BB8">
        <w:rPr>
          <w:rFonts w:ascii="宋体" w:hAnsi="宋体"/>
          <w:sz w:val="24"/>
        </w:rPr>
        <w:t>．下面不属于严重心理障碍的是（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．神经症</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．抑郁障碍</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．躁狂发作</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．精神分裂症</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二、问答题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．对于青春期女生感情问题，辅导应遵循哪些原则？</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．满意夫妻关系的特点有哪些？</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3</w:t>
      </w:r>
      <w:r w:rsidRPr="00E70BB8">
        <w:rPr>
          <w:rFonts w:ascii="宋体" w:hAnsi="宋体"/>
          <w:sz w:val="24"/>
        </w:rPr>
        <w:t>．怎样尽快进入母亲角色？</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4</w:t>
      </w:r>
      <w:r w:rsidRPr="00E70BB8">
        <w:rPr>
          <w:rFonts w:ascii="宋体" w:hAnsi="宋体"/>
          <w:sz w:val="24"/>
        </w:rPr>
        <w:t>．与妊娠有关的心理冲突有哪些？</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5</w:t>
      </w:r>
      <w:r w:rsidRPr="00E70BB8">
        <w:rPr>
          <w:rFonts w:ascii="宋体" w:hAnsi="宋体"/>
          <w:sz w:val="24"/>
        </w:rPr>
        <w:t>．妊娠各阶段中主要的心理变化有哪些？</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6</w:t>
      </w:r>
      <w:r w:rsidRPr="00E70BB8">
        <w:rPr>
          <w:rFonts w:ascii="宋体" w:hAnsi="宋体"/>
          <w:sz w:val="24"/>
        </w:rPr>
        <w:t>．如何应对心理障碍？</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7</w:t>
      </w:r>
      <w:r w:rsidRPr="00E70BB8">
        <w:rPr>
          <w:rFonts w:ascii="宋体" w:hAnsi="宋体"/>
          <w:sz w:val="24"/>
        </w:rPr>
        <w:t>．健康的概念是什么？简述美国心理学家马斯洛提出的心理健康标准。</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8</w:t>
      </w:r>
      <w:r w:rsidRPr="00E70BB8">
        <w:rPr>
          <w:rFonts w:ascii="宋体" w:hAnsi="宋体"/>
          <w:sz w:val="24"/>
        </w:rPr>
        <w:t>．农村留守儿童常见的心理问题包括哪些？</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三、分析论述题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结婚生儿育女，对于女性来说，有了家，就有了根基，有了孩子，就有了希望。建立一个家不易，维护好一个家，同样不易。维护好家庭关系，让家中的每一个成员都参与到家庭事务中来，家庭有目标，才有凝聚力。结合自己的生活体验，理解维护家庭关系的重要性。</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．心理问题在人生的每个阶段都可能遇到，如果处理的好，就是一笔精神财富，它会使自己的心理更加成熟；如果问题处理的不好，持续越久，给自己带来的痛苦就越大，甚至可以发展为心理障碍。</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w:t>
      </w:r>
      <w:proofErr w:type="gramStart"/>
      <w:r w:rsidRPr="00E70BB8">
        <w:rPr>
          <w:rFonts w:ascii="宋体" w:hAnsi="宋体"/>
          <w:sz w:val="24"/>
        </w:rPr>
        <w:t>请总结</w:t>
      </w:r>
      <w:proofErr w:type="gramEnd"/>
      <w:r w:rsidRPr="00E70BB8">
        <w:rPr>
          <w:rFonts w:ascii="宋体" w:hAnsi="宋体"/>
          <w:sz w:val="24"/>
        </w:rPr>
        <w:t>归纳我们在日常生活、学习、工作和人际关系等过程中可能出现的心理问题。</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）详细分析令你或他人感到困惑或苦恼的一个心理问题，有</w:t>
      </w:r>
      <w:proofErr w:type="gramStart"/>
      <w:r w:rsidRPr="00E70BB8">
        <w:rPr>
          <w:rFonts w:ascii="宋体" w:hAnsi="宋体"/>
          <w:sz w:val="24"/>
        </w:rPr>
        <w:t>哪些处理</w:t>
      </w:r>
      <w:proofErr w:type="gramEnd"/>
      <w:r w:rsidRPr="00E70BB8">
        <w:rPr>
          <w:rFonts w:ascii="宋体" w:hAnsi="宋体"/>
          <w:sz w:val="24"/>
        </w:rPr>
        <w:t>方法？</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形成性作业</w:t>
      </w:r>
      <w:r w:rsidRPr="00E70BB8">
        <w:rPr>
          <w:rFonts w:ascii="宋体" w:hAnsi="宋体"/>
          <w:sz w:val="24"/>
        </w:rPr>
        <w:t>3</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（学完第</w:t>
      </w:r>
      <w:r w:rsidRPr="00E70BB8">
        <w:rPr>
          <w:rFonts w:ascii="宋体" w:hAnsi="宋体"/>
          <w:sz w:val="24"/>
        </w:rPr>
        <w:t>5~6</w:t>
      </w:r>
      <w:r w:rsidRPr="00E70BB8">
        <w:rPr>
          <w:rFonts w:ascii="宋体" w:hAnsi="宋体"/>
          <w:sz w:val="24"/>
        </w:rPr>
        <w:t>章，完成下列作业）</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一、单选题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．表面上看起来形形色色的心理压力，其本质是（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．压力是由某种刺激引起的</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．压力是个体所察觉到的一种威胁，是一种主观感受</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．压力是一种反应</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．包含了</w:t>
      </w:r>
      <w:r w:rsidRPr="00E70BB8">
        <w:rPr>
          <w:rFonts w:ascii="宋体" w:hAnsi="宋体"/>
          <w:sz w:val="24"/>
        </w:rPr>
        <w:t>ABC</w:t>
      </w:r>
      <w:r w:rsidRPr="00E70BB8">
        <w:rPr>
          <w:rFonts w:ascii="宋体" w:hAnsi="宋体"/>
          <w:sz w:val="24"/>
        </w:rPr>
        <w:t>三个要素</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．压力的功能主要表现在（</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．维持生理机能</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．促进或保持大脑的认知功能</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．增强社会适应能力</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w:t>
      </w:r>
      <w:r w:rsidRPr="00E70BB8">
        <w:rPr>
          <w:rFonts w:ascii="宋体" w:hAnsi="宋体"/>
          <w:sz w:val="24"/>
        </w:rPr>
        <w:t>ABC</w:t>
      </w:r>
      <w:r w:rsidRPr="00E70BB8">
        <w:rPr>
          <w:rFonts w:ascii="宋体" w:hAnsi="宋体"/>
          <w:sz w:val="24"/>
        </w:rPr>
        <w:t>都是</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3</w:t>
      </w:r>
      <w:r w:rsidRPr="00E70BB8">
        <w:rPr>
          <w:rFonts w:ascii="宋体" w:hAnsi="宋体"/>
          <w:sz w:val="24"/>
        </w:rPr>
        <w:t>．有抗压态度的人都能够</w:t>
      </w:r>
      <w:r w:rsidRPr="00E70BB8">
        <w:rPr>
          <w:rFonts w:ascii="宋体" w:hAnsi="宋体"/>
          <w:sz w:val="24"/>
        </w:rPr>
        <w:t>“</w:t>
      </w:r>
      <w:r w:rsidRPr="00E70BB8">
        <w:rPr>
          <w:rFonts w:ascii="宋体" w:hAnsi="宋体"/>
          <w:sz w:val="24"/>
        </w:rPr>
        <w:t>抗压</w:t>
      </w:r>
      <w:r w:rsidRPr="00E70BB8">
        <w:rPr>
          <w:rFonts w:ascii="宋体" w:hAnsi="宋体"/>
          <w:sz w:val="24"/>
        </w:rPr>
        <w:t>”</w:t>
      </w:r>
      <w:r w:rsidRPr="00E70BB8">
        <w:rPr>
          <w:rFonts w:ascii="宋体" w:hAnsi="宋体"/>
          <w:sz w:val="24"/>
        </w:rPr>
        <w:t>，即能够有效地处理应激物。抗压态度指的是（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．控制</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．投入</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．挑战</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．Ａ</w:t>
      </w:r>
      <w:r w:rsidRPr="00E70BB8">
        <w:rPr>
          <w:rFonts w:ascii="宋体" w:hAnsi="宋体"/>
          <w:sz w:val="24"/>
        </w:rPr>
        <w:t>BC</w:t>
      </w:r>
      <w:r w:rsidRPr="00E70BB8">
        <w:rPr>
          <w:rFonts w:ascii="宋体" w:hAnsi="宋体"/>
          <w:sz w:val="24"/>
        </w:rPr>
        <w:t>都是</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4</w:t>
      </w:r>
      <w:r w:rsidRPr="00E70BB8">
        <w:rPr>
          <w:rFonts w:ascii="宋体" w:hAnsi="宋体"/>
          <w:sz w:val="24"/>
        </w:rPr>
        <w:t>．情绪可以促使一个人全力以赴达到自己的目标，这是（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．情绪的适应功能</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．情绪的动机功能</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．情绪的组织功能</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．情绪的社交功能</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5</w:t>
      </w:r>
      <w:r w:rsidRPr="00E70BB8">
        <w:rPr>
          <w:rFonts w:ascii="宋体" w:hAnsi="宋体"/>
          <w:sz w:val="24"/>
        </w:rPr>
        <w:t>．没有足够的理由，总是担心会发生不好的结果，遇事总往坏处想，整日忧心忡忡，坐立不安。这种消极情绪是（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．焦虑</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．抑郁</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．恐惧</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．愤怒</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6</w:t>
      </w:r>
      <w:r w:rsidRPr="00E70BB8">
        <w:rPr>
          <w:rFonts w:ascii="宋体" w:hAnsi="宋体"/>
          <w:sz w:val="24"/>
        </w:rPr>
        <w:t>．心理咨询工作者的工作不包括（</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．直接提供心理问题的解决方案</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．通过心理访谈或心理干预，促进来访者自身解决问题的能力提高</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．通过心理访谈或心理干预，促进来访者够理解自身心理困扰的实质和发现解决问题的途径</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．在与来访者建立咨询关系的基础上</w:t>
      </w:r>
      <w:r w:rsidRPr="00E70BB8">
        <w:rPr>
          <w:rFonts w:ascii="宋体" w:hAnsi="宋体"/>
          <w:sz w:val="24"/>
        </w:rPr>
        <w:t xml:space="preserve">, </w:t>
      </w:r>
      <w:r w:rsidRPr="00E70BB8">
        <w:rPr>
          <w:rFonts w:ascii="宋体" w:hAnsi="宋体"/>
          <w:sz w:val="24"/>
        </w:rPr>
        <w:t>帮助其消除或缓解心理困扰和精神痛苦</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7</w:t>
      </w:r>
      <w:r w:rsidRPr="00E70BB8">
        <w:rPr>
          <w:rFonts w:ascii="宋体" w:hAnsi="宋体"/>
          <w:sz w:val="24"/>
        </w:rPr>
        <w:t>．关于心理咨询与心理治疗的区别的叙述错误的是（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．心理咨询的来访者大多为遭受心理困扰的正常人群；心理治疗服务的多是心理障碍或心身疾患的患者。</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．心理咨询费时相对较少，心理治疗费时相对较长，有时甚至需要数年</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．心理治疗师所需要的专业培训更加深入，职业准入的标准也更加严格</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．心理咨询师与心理治疗师在实际工作中的任务是完全独立的</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8</w:t>
      </w:r>
      <w:r w:rsidRPr="00E70BB8">
        <w:rPr>
          <w:rFonts w:ascii="宋体" w:hAnsi="宋体"/>
          <w:sz w:val="24"/>
        </w:rPr>
        <w:t>．主要用在救急或了解一般的信息，特别是当个体遭遇到心理危机时，使用的心理咨询方式是（</w:t>
      </w:r>
      <w:r w:rsidRPr="00E70BB8">
        <w:rPr>
          <w:rFonts w:ascii="宋体" w:hAnsi="宋体"/>
          <w:sz w:val="24"/>
        </w:rPr>
        <w:t xml:space="preserve">  </w:t>
      </w:r>
      <w:r w:rsidRPr="00E70BB8">
        <w:rPr>
          <w:rFonts w:ascii="宋体" w:hAnsi="宋体"/>
          <w:sz w:val="24"/>
        </w:rPr>
        <w:t>），被称之为</w:t>
      </w:r>
      <w:r w:rsidRPr="00E70BB8">
        <w:rPr>
          <w:rFonts w:ascii="宋体" w:hAnsi="宋体"/>
          <w:sz w:val="24"/>
        </w:rPr>
        <w:t>“</w:t>
      </w:r>
      <w:r w:rsidRPr="00E70BB8">
        <w:rPr>
          <w:rFonts w:ascii="宋体" w:hAnsi="宋体"/>
          <w:sz w:val="24"/>
        </w:rPr>
        <w:t>生命线</w:t>
      </w:r>
      <w:r w:rsidRPr="00E70BB8">
        <w:rPr>
          <w:rFonts w:ascii="宋体" w:hAnsi="宋体"/>
          <w:sz w:val="24"/>
        </w:rPr>
        <w:t>”</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．面询</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．电话咨询</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．网络视频</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lastRenderedPageBreak/>
        <w:t xml:space="preserve">　　</w:t>
      </w:r>
      <w:r w:rsidRPr="00E70BB8">
        <w:rPr>
          <w:rFonts w:ascii="宋体" w:hAnsi="宋体"/>
          <w:sz w:val="24"/>
        </w:rPr>
        <w:t>D</w:t>
      </w:r>
      <w:r w:rsidRPr="00E70BB8">
        <w:rPr>
          <w:rFonts w:ascii="宋体" w:hAnsi="宋体"/>
          <w:sz w:val="24"/>
        </w:rPr>
        <w:t>．信函咨询</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9</w:t>
      </w:r>
      <w:r w:rsidRPr="00E70BB8">
        <w:rPr>
          <w:rFonts w:ascii="宋体" w:hAnsi="宋体"/>
          <w:sz w:val="24"/>
        </w:rPr>
        <w:t>．心理咨询的主要对象不包括（</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．遇到现实问题并主动求助的健康人群</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．心理健康出现问题并寻求帮助的亚健康人群</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．心理障碍患者在恰当的药物治疗基础上对心理康复和心理成长有需求的个体</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．明显的严重精神症状的患者</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10</w:t>
      </w:r>
      <w:r w:rsidRPr="00E70BB8">
        <w:rPr>
          <w:rFonts w:ascii="宋体" w:hAnsi="宋体"/>
          <w:sz w:val="24"/>
        </w:rPr>
        <w:t>．认为心理学的三项使命是：咨询心理障碍、使人们的生活更加丰富充实、发现并培养有天赋的人，这种心理咨询的取向是（</w:t>
      </w:r>
      <w:r w:rsidRPr="00E70BB8">
        <w:rPr>
          <w:rFonts w:ascii="宋体" w:hAnsi="宋体"/>
          <w:sz w:val="24"/>
        </w:rPr>
        <w:t xml:space="preserve">  </w:t>
      </w:r>
      <w:r w:rsidRPr="00E70BB8">
        <w:rPr>
          <w:rFonts w:ascii="宋体" w:hAnsi="宋体"/>
          <w:sz w:val="24"/>
        </w:rPr>
        <w:t>）。</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A</w:t>
      </w:r>
      <w:r w:rsidRPr="00E70BB8">
        <w:rPr>
          <w:rFonts w:ascii="宋体" w:hAnsi="宋体"/>
          <w:sz w:val="24"/>
        </w:rPr>
        <w:t>．精神分析取向</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B</w:t>
      </w:r>
      <w:r w:rsidRPr="00E70BB8">
        <w:rPr>
          <w:rFonts w:ascii="宋体" w:hAnsi="宋体"/>
          <w:sz w:val="24"/>
        </w:rPr>
        <w:t>．认知与行为治疗取向</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C</w:t>
      </w:r>
      <w:r w:rsidRPr="00E70BB8">
        <w:rPr>
          <w:rFonts w:ascii="宋体" w:hAnsi="宋体"/>
          <w:sz w:val="24"/>
        </w:rPr>
        <w:t>．人本主义取向</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D</w:t>
      </w:r>
      <w:r w:rsidRPr="00E70BB8">
        <w:rPr>
          <w:rFonts w:ascii="宋体" w:hAnsi="宋体"/>
          <w:sz w:val="24"/>
        </w:rPr>
        <w:t>．积极心理学取向</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二、简答题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．良好的社会支持是我们应对压力的重要资源，那么，什么是社会支持？从具体内容和功能上探析社会支持的基本类型。</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lastRenderedPageBreak/>
        <w:t xml:space="preserve">　　</w:t>
      </w:r>
      <w:r w:rsidRPr="00E70BB8">
        <w:rPr>
          <w:rFonts w:ascii="宋体" w:hAnsi="宋体"/>
          <w:sz w:val="24"/>
        </w:rPr>
        <w:t>2</w:t>
      </w:r>
      <w:r w:rsidRPr="00E70BB8">
        <w:rPr>
          <w:rFonts w:ascii="宋体" w:hAnsi="宋体"/>
          <w:sz w:val="24"/>
        </w:rPr>
        <w:t>．情绪是为人的生存服务的，所以我们不能被动地受消极情绪支配，而应该主动进行情绪调节。如何进行情绪调节？</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3</w:t>
      </w:r>
      <w:r w:rsidRPr="00E70BB8">
        <w:rPr>
          <w:rFonts w:ascii="宋体" w:hAnsi="宋体"/>
          <w:sz w:val="24"/>
        </w:rPr>
        <w:t>．持续的压力对身体健康的影响是什么？</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4</w:t>
      </w:r>
      <w:r w:rsidRPr="00E70BB8">
        <w:rPr>
          <w:rFonts w:ascii="宋体" w:hAnsi="宋体"/>
          <w:sz w:val="24"/>
        </w:rPr>
        <w:t>．常见的消极情绪有哪些？如何识别？</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5</w:t>
      </w:r>
      <w:r w:rsidRPr="00E70BB8">
        <w:rPr>
          <w:rFonts w:ascii="宋体" w:hAnsi="宋体"/>
          <w:sz w:val="24"/>
        </w:rPr>
        <w:t>．什么是心理咨询？</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6</w:t>
      </w:r>
      <w:r w:rsidRPr="00E70BB8">
        <w:rPr>
          <w:rFonts w:ascii="宋体" w:hAnsi="宋体"/>
          <w:sz w:val="24"/>
        </w:rPr>
        <w:t>．心理咨询与普通社会帮助有什么不同？</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7</w:t>
      </w:r>
      <w:r w:rsidRPr="00E70BB8">
        <w:rPr>
          <w:rFonts w:ascii="宋体" w:hAnsi="宋体"/>
          <w:sz w:val="24"/>
        </w:rPr>
        <w:t>．心理咨询主要解决什么？</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8</w:t>
      </w:r>
      <w:r w:rsidRPr="00E70BB8">
        <w:rPr>
          <w:rFonts w:ascii="宋体" w:hAnsi="宋体"/>
          <w:sz w:val="24"/>
        </w:rPr>
        <w:t>．在什么情况下可以寻求心理咨询的帮助？</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三、分析论述题</w:t>
      </w:r>
      <w:r w:rsidRPr="00E70BB8">
        <w:rPr>
          <w:rFonts w:ascii="宋体" w:hAnsi="宋体"/>
          <w:sz w:val="24"/>
        </w:rPr>
        <w:t xml:space="preserve"> </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．案例分析，仔细阅读以下案例并回答问题。</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张先生是一名工程师，退休后不愿整天在家闲着，就用手头的闲散资金炒股。张先生原来就是搞技术的，头脑比较灵活，所以操作起来得心应手，况且家里经济宽裕，炒股并不为了挣大钱，主要是个乐趣，因此不太计较输赢，自然不会整天被股市的</w:t>
      </w:r>
      <w:proofErr w:type="gramStart"/>
      <w:r w:rsidRPr="00E70BB8">
        <w:rPr>
          <w:rFonts w:ascii="宋体" w:hAnsi="宋体"/>
          <w:sz w:val="24"/>
        </w:rPr>
        <w:t>涨跌搞</w:t>
      </w:r>
      <w:proofErr w:type="gramEnd"/>
      <w:r w:rsidRPr="00E70BB8">
        <w:rPr>
          <w:rFonts w:ascii="宋体" w:hAnsi="宋体"/>
          <w:sz w:val="24"/>
        </w:rPr>
        <w:t>得心神不宁。炒股使张先生的体力和脑力都得到锻炼，生活内容充实，经济收入增长。</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小王在事业单位上班，工资比较低，迫于家庭经济压力，他跟亲戚朋友借了钱，加入业余炒股的队伍，希望能借此增加收入，改善生活。自从买了股票以后，他白天上班总惦记着股市行情，担心自己会赔钱，涨了就很兴奋，跌了就忧心忡忡，如果不幸被套牢了更是沮丧得不行。这样时间长了，身体和精神</w:t>
      </w:r>
      <w:r w:rsidRPr="00E70BB8">
        <w:rPr>
          <w:rFonts w:ascii="宋体" w:hAnsi="宋体"/>
          <w:sz w:val="24"/>
        </w:rPr>
        <w:lastRenderedPageBreak/>
        <w:t>状态都十分疲惫，而且好几次因为炒股影响工作，出现重大差错，挨了领导批评。</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炒股是一件挺复杂的事情，会给人带来各种各样的压力。压力与其他心理现象一样，也具有自身的规律与特点，了解了压力的特性，有助于我们以正确的态度面对他，阅读以上案例，试回答：</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）压力的特性有哪些？</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）上述案例涉及压力的哪种特性？并结合案例对所涉及的压力进行分析。</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压力既不可能完全消除，也是生存的必需。压力对每个人产生的积极或消极甚至有害的不同影响，取决于自身对压力的认知、调节能力和承受能力，以及对社会压力源的调控能力与适应能力。在现实生活中，我们不应该成为压力的被动承受者，而应该</w:t>
      </w:r>
      <w:proofErr w:type="gramStart"/>
      <w:r w:rsidRPr="00E70BB8">
        <w:rPr>
          <w:rFonts w:ascii="宋体" w:hAnsi="宋体"/>
          <w:sz w:val="24"/>
        </w:rPr>
        <w:t>做压力</w:t>
      </w:r>
      <w:proofErr w:type="gramEnd"/>
      <w:r w:rsidRPr="00E70BB8">
        <w:rPr>
          <w:rFonts w:ascii="宋体" w:hAnsi="宋体"/>
          <w:sz w:val="24"/>
        </w:rPr>
        <w:t>的主人。请回答：</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1</w:t>
      </w:r>
      <w:r w:rsidRPr="00E70BB8">
        <w:rPr>
          <w:rFonts w:ascii="宋体" w:hAnsi="宋体"/>
          <w:sz w:val="24"/>
        </w:rPr>
        <w:t>）压力管理的概念是什么？</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2</w:t>
      </w:r>
      <w:r w:rsidRPr="00E70BB8">
        <w:rPr>
          <w:rFonts w:ascii="宋体" w:hAnsi="宋体"/>
          <w:sz w:val="24"/>
        </w:rPr>
        <w:t>）常用的压力管理策略有哪些？</w:t>
      </w:r>
    </w:p>
    <w:p w:rsidR="00E70BB8" w:rsidRPr="00E70BB8" w:rsidRDefault="00E70BB8" w:rsidP="00E70BB8">
      <w:pPr>
        <w:tabs>
          <w:tab w:val="left" w:pos="315"/>
        </w:tabs>
        <w:spacing w:line="480" w:lineRule="exact"/>
        <w:ind w:right="-118" w:firstLine="413"/>
        <w:rPr>
          <w:rFonts w:ascii="宋体" w:hAnsi="宋体"/>
          <w:sz w:val="24"/>
        </w:rPr>
      </w:pPr>
    </w:p>
    <w:p w:rsidR="00E70BB8" w:rsidRPr="00E70BB8" w:rsidRDefault="00E70BB8" w:rsidP="00E70BB8">
      <w:pPr>
        <w:tabs>
          <w:tab w:val="left" w:pos="315"/>
        </w:tabs>
        <w:spacing w:line="480" w:lineRule="exact"/>
        <w:ind w:right="-118" w:firstLine="413"/>
        <w:rPr>
          <w:rFonts w:ascii="宋体" w:hAnsi="宋体"/>
          <w:sz w:val="24"/>
        </w:rPr>
      </w:pPr>
      <w:r w:rsidRPr="00E70BB8">
        <w:rPr>
          <w:rFonts w:ascii="宋体" w:hAnsi="宋体" w:hint="eastAsia"/>
          <w:sz w:val="24"/>
        </w:rPr>
        <w:t xml:space="preserve">　　（</w:t>
      </w:r>
      <w:r w:rsidRPr="00E70BB8">
        <w:rPr>
          <w:rFonts w:ascii="宋体" w:hAnsi="宋体"/>
          <w:sz w:val="24"/>
        </w:rPr>
        <w:t>3</w:t>
      </w:r>
      <w:r w:rsidRPr="00E70BB8">
        <w:rPr>
          <w:rFonts w:ascii="宋体" w:hAnsi="宋体"/>
          <w:sz w:val="24"/>
        </w:rPr>
        <w:t>）请详细</w:t>
      </w:r>
      <w:proofErr w:type="gramStart"/>
      <w:r w:rsidRPr="00E70BB8">
        <w:rPr>
          <w:rFonts w:ascii="宋体" w:hAnsi="宋体"/>
          <w:sz w:val="24"/>
        </w:rPr>
        <w:t>论述您</w:t>
      </w:r>
      <w:proofErr w:type="gramEnd"/>
      <w:r w:rsidRPr="00E70BB8">
        <w:rPr>
          <w:rFonts w:ascii="宋体" w:hAnsi="宋体"/>
          <w:sz w:val="24"/>
        </w:rPr>
        <w:t>在生活中曾经不经意使用过的一种课本中提到的压力管理策略，并</w:t>
      </w:r>
      <w:proofErr w:type="gramStart"/>
      <w:r w:rsidRPr="00E70BB8">
        <w:rPr>
          <w:rFonts w:ascii="宋体" w:hAnsi="宋体"/>
          <w:sz w:val="24"/>
        </w:rPr>
        <w:t>分析您</w:t>
      </w:r>
      <w:proofErr w:type="gramEnd"/>
      <w:r w:rsidRPr="00E70BB8">
        <w:rPr>
          <w:rFonts w:ascii="宋体" w:hAnsi="宋体"/>
          <w:sz w:val="24"/>
        </w:rPr>
        <w:t>是如何使用这种策略进行压力管理的？如果没有进行</w:t>
      </w:r>
      <w:proofErr w:type="gramStart"/>
      <w:r w:rsidRPr="00E70BB8">
        <w:rPr>
          <w:rFonts w:ascii="宋体" w:hAnsi="宋体"/>
          <w:sz w:val="24"/>
        </w:rPr>
        <w:t>过压力</w:t>
      </w:r>
      <w:proofErr w:type="gramEnd"/>
      <w:r w:rsidRPr="00E70BB8">
        <w:rPr>
          <w:rFonts w:ascii="宋体" w:hAnsi="宋体"/>
          <w:sz w:val="24"/>
        </w:rPr>
        <w:t>管理，请选择其中一种压力管理策略，对您目前的任一压力进行管理。</w:t>
      </w:r>
    </w:p>
    <w:sectPr w:rsidR="00E70BB8" w:rsidRPr="00E70B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3A1" w:rsidRDefault="008053A1" w:rsidP="00E1710E">
      <w:r>
        <w:separator/>
      </w:r>
    </w:p>
  </w:endnote>
  <w:endnote w:type="continuationSeparator" w:id="0">
    <w:p w:rsidR="008053A1" w:rsidRDefault="008053A1" w:rsidP="00E1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3A1" w:rsidRDefault="008053A1" w:rsidP="00E1710E">
      <w:r>
        <w:separator/>
      </w:r>
    </w:p>
  </w:footnote>
  <w:footnote w:type="continuationSeparator" w:id="0">
    <w:p w:rsidR="008053A1" w:rsidRDefault="008053A1" w:rsidP="00E17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307E09"/>
    <w:multiLevelType w:val="singleLevel"/>
    <w:tmpl w:val="87307E09"/>
    <w:lvl w:ilvl="0">
      <w:start w:val="2"/>
      <w:numFmt w:val="chineseCounting"/>
      <w:suff w:val="nothing"/>
      <w:lvlText w:val="%1、"/>
      <w:lvlJc w:val="left"/>
      <w:rPr>
        <w:rFonts w:hint="eastAsia"/>
      </w:rPr>
    </w:lvl>
  </w:abstractNum>
  <w:abstractNum w:abstractNumId="1">
    <w:nsid w:val="4E4853F8"/>
    <w:multiLevelType w:val="multilevel"/>
    <w:tmpl w:val="4E4853F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B13"/>
    <w:rsid w:val="001533C3"/>
    <w:rsid w:val="001B6E5F"/>
    <w:rsid w:val="0028514F"/>
    <w:rsid w:val="002D28F7"/>
    <w:rsid w:val="003215D4"/>
    <w:rsid w:val="003C20BD"/>
    <w:rsid w:val="00465678"/>
    <w:rsid w:val="005346AB"/>
    <w:rsid w:val="00587D98"/>
    <w:rsid w:val="005C0108"/>
    <w:rsid w:val="005F3795"/>
    <w:rsid w:val="00627CC9"/>
    <w:rsid w:val="007E6E1D"/>
    <w:rsid w:val="008053A1"/>
    <w:rsid w:val="008A4977"/>
    <w:rsid w:val="00A64949"/>
    <w:rsid w:val="00A95B13"/>
    <w:rsid w:val="00B14EE8"/>
    <w:rsid w:val="00B30C6C"/>
    <w:rsid w:val="00B324D0"/>
    <w:rsid w:val="00C57BF3"/>
    <w:rsid w:val="00CE7430"/>
    <w:rsid w:val="00CE7A72"/>
    <w:rsid w:val="00DF03C4"/>
    <w:rsid w:val="00E1710E"/>
    <w:rsid w:val="00E70BB8"/>
    <w:rsid w:val="00EA5681"/>
    <w:rsid w:val="00EF13E7"/>
    <w:rsid w:val="00F357FE"/>
    <w:rsid w:val="00F36AEB"/>
    <w:rsid w:val="00F47922"/>
    <w:rsid w:val="00F74664"/>
    <w:rsid w:val="3B035CAA"/>
    <w:rsid w:val="592D7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qFormat/>
    <w:rPr>
      <w:color w:val="0000FF"/>
      <w:u w:val="single"/>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7">
    <w:name w:val="Balloon Text"/>
    <w:basedOn w:val="a"/>
    <w:link w:val="Char1"/>
    <w:uiPriority w:val="99"/>
    <w:semiHidden/>
    <w:unhideWhenUsed/>
    <w:rsid w:val="00465678"/>
    <w:rPr>
      <w:sz w:val="18"/>
      <w:szCs w:val="18"/>
    </w:rPr>
  </w:style>
  <w:style w:type="character" w:customStyle="1" w:styleId="Char1">
    <w:name w:val="批注框文本 Char"/>
    <w:basedOn w:val="a0"/>
    <w:link w:val="a7"/>
    <w:uiPriority w:val="99"/>
    <w:semiHidden/>
    <w:rsid w:val="0046567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qFormat/>
    <w:rPr>
      <w:color w:val="0000FF"/>
      <w:u w:val="single"/>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7">
    <w:name w:val="Balloon Text"/>
    <w:basedOn w:val="a"/>
    <w:link w:val="Char1"/>
    <w:uiPriority w:val="99"/>
    <w:semiHidden/>
    <w:unhideWhenUsed/>
    <w:rsid w:val="00465678"/>
    <w:rPr>
      <w:sz w:val="18"/>
      <w:szCs w:val="18"/>
    </w:rPr>
  </w:style>
  <w:style w:type="character" w:customStyle="1" w:styleId="Char1">
    <w:name w:val="批注框文本 Char"/>
    <w:basedOn w:val="a0"/>
    <w:link w:val="a7"/>
    <w:uiPriority w:val="99"/>
    <w:semiHidden/>
    <w:rsid w:val="0046567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435504">
      <w:bodyDiv w:val="1"/>
      <w:marLeft w:val="0"/>
      <w:marRight w:val="0"/>
      <w:marTop w:val="0"/>
      <w:marBottom w:val="0"/>
      <w:divBdr>
        <w:top w:val="none" w:sz="0" w:space="0" w:color="auto"/>
        <w:left w:val="none" w:sz="0" w:space="0" w:color="auto"/>
        <w:bottom w:val="none" w:sz="0" w:space="0" w:color="auto"/>
        <w:right w:val="none" w:sz="0" w:space="0" w:color="auto"/>
      </w:divBdr>
      <w:divsChild>
        <w:div w:id="1219829177">
          <w:marLeft w:val="0"/>
          <w:marRight w:val="0"/>
          <w:marTop w:val="0"/>
          <w:marBottom w:val="0"/>
          <w:divBdr>
            <w:top w:val="none" w:sz="0" w:space="0" w:color="auto"/>
            <w:left w:val="none" w:sz="0" w:space="0" w:color="auto"/>
            <w:bottom w:val="none" w:sz="0" w:space="0" w:color="auto"/>
            <w:right w:val="none" w:sz="0" w:space="0" w:color="auto"/>
          </w:divBdr>
          <w:divsChild>
            <w:div w:id="1285581430">
              <w:marLeft w:val="0"/>
              <w:marRight w:val="0"/>
              <w:marTop w:val="750"/>
              <w:marBottom w:val="0"/>
              <w:divBdr>
                <w:top w:val="none" w:sz="0" w:space="0" w:color="auto"/>
                <w:left w:val="none" w:sz="0" w:space="0" w:color="auto"/>
                <w:bottom w:val="none" w:sz="0" w:space="0" w:color="auto"/>
                <w:right w:val="none" w:sz="0" w:space="0" w:color="auto"/>
              </w:divBdr>
              <w:divsChild>
                <w:div w:id="29768340">
                  <w:marLeft w:val="-225"/>
                  <w:marRight w:val="-225"/>
                  <w:marTop w:val="0"/>
                  <w:marBottom w:val="0"/>
                  <w:divBdr>
                    <w:top w:val="none" w:sz="0" w:space="0" w:color="auto"/>
                    <w:left w:val="none" w:sz="0" w:space="0" w:color="auto"/>
                    <w:bottom w:val="none" w:sz="0" w:space="0" w:color="auto"/>
                    <w:right w:val="none" w:sz="0" w:space="0" w:color="auto"/>
                  </w:divBdr>
                  <w:divsChild>
                    <w:div w:id="1341589841">
                      <w:marLeft w:val="0"/>
                      <w:marRight w:val="0"/>
                      <w:marTop w:val="0"/>
                      <w:marBottom w:val="0"/>
                      <w:divBdr>
                        <w:top w:val="none" w:sz="0" w:space="0" w:color="auto"/>
                        <w:left w:val="none" w:sz="0" w:space="0" w:color="auto"/>
                        <w:bottom w:val="none" w:sz="0" w:space="0" w:color="auto"/>
                        <w:right w:val="none" w:sz="0" w:space="0" w:color="auto"/>
                      </w:divBdr>
                      <w:divsChild>
                        <w:div w:id="2003583960">
                          <w:marLeft w:val="0"/>
                          <w:marRight w:val="0"/>
                          <w:marTop w:val="0"/>
                          <w:marBottom w:val="0"/>
                          <w:divBdr>
                            <w:top w:val="none" w:sz="0" w:space="0" w:color="auto"/>
                            <w:left w:val="none" w:sz="0" w:space="0" w:color="auto"/>
                            <w:bottom w:val="none" w:sz="0" w:space="0" w:color="auto"/>
                            <w:right w:val="none" w:sz="0" w:space="0" w:color="auto"/>
                          </w:divBdr>
                          <w:divsChild>
                            <w:div w:id="221987347">
                              <w:marLeft w:val="0"/>
                              <w:marRight w:val="0"/>
                              <w:marTop w:val="0"/>
                              <w:marBottom w:val="0"/>
                              <w:divBdr>
                                <w:top w:val="none" w:sz="0" w:space="0" w:color="auto"/>
                                <w:left w:val="none" w:sz="0" w:space="0" w:color="auto"/>
                                <w:bottom w:val="none" w:sz="0" w:space="0" w:color="auto"/>
                                <w:right w:val="none" w:sz="0" w:space="0" w:color="auto"/>
                              </w:divBdr>
                              <w:divsChild>
                                <w:div w:id="1483692292">
                                  <w:marLeft w:val="0"/>
                                  <w:marRight w:val="0"/>
                                  <w:marTop w:val="0"/>
                                  <w:marBottom w:val="0"/>
                                  <w:divBdr>
                                    <w:top w:val="none" w:sz="0" w:space="0" w:color="auto"/>
                                    <w:left w:val="none" w:sz="0" w:space="0" w:color="auto"/>
                                    <w:bottom w:val="none" w:sz="0" w:space="0" w:color="auto"/>
                                    <w:right w:val="none" w:sz="0" w:space="0" w:color="auto"/>
                                  </w:divBdr>
                                  <w:divsChild>
                                    <w:div w:id="211905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17</Pages>
  <Words>788</Words>
  <Characters>4492</Characters>
  <Application>Microsoft Office Word</Application>
  <DocSecurity>0</DocSecurity>
  <Lines>37</Lines>
  <Paragraphs>10</Paragraphs>
  <ScaleCrop>false</ScaleCrop>
  <Company>微软中国</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25</cp:revision>
  <dcterms:created xsi:type="dcterms:W3CDTF">2018-10-23T01:33:00Z</dcterms:created>
  <dcterms:modified xsi:type="dcterms:W3CDTF">2019-05-20T01:21:00Z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